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15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  <w:gridCol w:w="5987"/>
      </w:tblGrid>
      <w:tr w:rsidR="00D77666" w:rsidRPr="00DC40FC" w:rsidTr="00D7766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77666" w:rsidRPr="007C7A66" w:rsidRDefault="00D77666" w:rsidP="00D77666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77666" w:rsidRPr="00C2640E" w:rsidRDefault="00D77666" w:rsidP="00D77666">
            <w:pPr>
              <w:pStyle w:val="af"/>
              <w:ind w:left="2018" w:right="175"/>
              <w:rPr>
                <w:rFonts w:ascii="Times New Roman" w:hAnsi="Times New Roman"/>
              </w:rPr>
            </w:pPr>
            <w:r w:rsidRPr="00C2640E">
              <w:rPr>
                <w:rFonts w:ascii="Times New Roman" w:hAnsi="Times New Roman"/>
              </w:rPr>
              <w:t>УТВЕРЖДАЮ</w:t>
            </w:r>
          </w:p>
          <w:p w:rsidR="00D77666" w:rsidRDefault="00D77666" w:rsidP="00D77666">
            <w:pPr>
              <w:pStyle w:val="af0"/>
              <w:ind w:left="2018"/>
              <w:jc w:val="left"/>
              <w:rPr>
                <w:rFonts w:ascii="Times New Roman" w:hAnsi="Times New Roman" w:cs="Times New Roman"/>
              </w:rPr>
            </w:pPr>
            <w:r w:rsidRPr="00C2640E">
              <w:rPr>
                <w:rFonts w:ascii="Times New Roman" w:hAnsi="Times New Roman" w:cs="Times New Roman"/>
              </w:rPr>
              <w:t xml:space="preserve">Начальник ИФНС России </w:t>
            </w:r>
          </w:p>
          <w:p w:rsidR="00D77666" w:rsidRDefault="00D77666" w:rsidP="00D77666">
            <w:pPr>
              <w:pStyle w:val="af0"/>
              <w:ind w:left="2018"/>
              <w:jc w:val="left"/>
              <w:rPr>
                <w:rFonts w:ascii="Times New Roman" w:hAnsi="Times New Roman" w:cs="Times New Roman"/>
              </w:rPr>
            </w:pPr>
            <w:r w:rsidRPr="00C2640E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г. Ангарску </w:t>
            </w:r>
            <w:r w:rsidRPr="00C2640E">
              <w:rPr>
                <w:rFonts w:ascii="Times New Roman" w:hAnsi="Times New Roman" w:cs="Times New Roman"/>
              </w:rPr>
              <w:t>Иркутской области</w:t>
            </w:r>
          </w:p>
          <w:p w:rsidR="00D77666" w:rsidRDefault="00D77666" w:rsidP="00D77666">
            <w:pPr>
              <w:pStyle w:val="af"/>
              <w:ind w:left="2018" w:right="175"/>
              <w:jc w:val="left"/>
              <w:rPr>
                <w:rFonts w:ascii="Times New Roman" w:hAnsi="Times New Roman"/>
              </w:rPr>
            </w:pPr>
            <w:r w:rsidRPr="00C2640E">
              <w:rPr>
                <w:rFonts w:ascii="Times New Roman" w:hAnsi="Times New Roman"/>
              </w:rPr>
              <w:t>_______________</w:t>
            </w:r>
            <w:proofErr w:type="spellStart"/>
            <w:r>
              <w:rPr>
                <w:rFonts w:ascii="Times New Roman" w:hAnsi="Times New Roman"/>
              </w:rPr>
              <w:t>Сычихина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C264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Т.Н</w:t>
            </w:r>
            <w:r w:rsidRPr="00C2640E">
              <w:rPr>
                <w:rFonts w:ascii="Times New Roman" w:hAnsi="Times New Roman"/>
              </w:rPr>
              <w:t>.</w:t>
            </w:r>
          </w:p>
          <w:p w:rsidR="00D77666" w:rsidRPr="00C2640E" w:rsidRDefault="00D77666" w:rsidP="00D77666">
            <w:pPr>
              <w:pStyle w:val="af"/>
              <w:ind w:left="2018" w:right="17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___ »</w:t>
            </w:r>
            <w:r w:rsidRPr="00C2640E">
              <w:rPr>
                <w:rFonts w:ascii="Times New Roman" w:hAnsi="Times New Roman"/>
              </w:rPr>
              <w:t xml:space="preserve"> _____________ 20</w:t>
            </w:r>
            <w:r>
              <w:rPr>
                <w:rFonts w:ascii="Times New Roman" w:hAnsi="Times New Roman"/>
              </w:rPr>
              <w:t>21</w:t>
            </w:r>
            <w:r w:rsidRPr="00C2640E">
              <w:rPr>
                <w:rFonts w:ascii="Times New Roman" w:hAnsi="Times New Roman"/>
              </w:rPr>
              <w:t xml:space="preserve"> г.</w:t>
            </w:r>
          </w:p>
          <w:p w:rsidR="00D77666" w:rsidRPr="00C2640E" w:rsidRDefault="00D77666" w:rsidP="00D77666">
            <w:pPr>
              <w:ind w:left="20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77666" w:rsidRPr="00DC40FC" w:rsidRDefault="00D77666" w:rsidP="00D77666">
            <w:pPr>
              <w:pStyle w:val="af"/>
              <w:ind w:right="175"/>
              <w:rPr>
                <w:rFonts w:ascii="Times New Roman" w:hAnsi="Times New Roman"/>
              </w:rPr>
            </w:pPr>
          </w:p>
        </w:tc>
      </w:tr>
    </w:tbl>
    <w:p w:rsidR="00444C50" w:rsidRPr="00DC40F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DC40FC" w:rsidRDefault="00D77666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AC675B" w:rsidRPr="00DC40FC">
        <w:rPr>
          <w:rFonts w:ascii="Times New Roman" w:hAnsi="Times New Roman" w:cs="Times New Roman"/>
          <w:b/>
          <w:sz w:val="24"/>
          <w:szCs w:val="24"/>
        </w:rPr>
        <w:t xml:space="preserve">лавного </w:t>
      </w:r>
      <w:r w:rsidR="005F12BA" w:rsidRPr="00DC40F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C10E0B">
        <w:rPr>
          <w:rFonts w:ascii="Times New Roman" w:hAnsi="Times New Roman" w:cs="Times New Roman"/>
          <w:b/>
          <w:sz w:val="24"/>
          <w:szCs w:val="24"/>
        </w:rPr>
        <w:t>2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нспекции</w:t>
      </w:r>
      <w:r w:rsidR="00FF3F6C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10E0B">
        <w:rPr>
          <w:rFonts w:ascii="Times New Roman" w:hAnsi="Times New Roman" w:cs="Times New Roman"/>
          <w:b/>
          <w:sz w:val="24"/>
          <w:szCs w:val="24"/>
        </w:rPr>
        <w:t>21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DC40FC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DC40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C40FC" w:rsidRDefault="003B7A81" w:rsidP="00DA3CAF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6A7C2E" w:rsidRPr="00DC40FC" w:rsidRDefault="006A7C2E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1.</w:t>
      </w:r>
      <w:r w:rsidRPr="00DC40FC">
        <w:rPr>
          <w:rFonts w:ascii="Times New Roman" w:hAnsi="Times New Roman" w:cs="Times New Roman"/>
          <w:sz w:val="24"/>
          <w:szCs w:val="24"/>
        </w:rPr>
        <w:t> Должность федеральной государственной гражданской службы (далее – гражданская служба)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418F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2776CA">
        <w:rPr>
          <w:rFonts w:ascii="Times New Roman" w:hAnsi="Times New Roman" w:cs="Times New Roman"/>
          <w:sz w:val="24"/>
          <w:szCs w:val="24"/>
        </w:rPr>
        <w:t>2</w:t>
      </w:r>
      <w:r w:rsidRPr="00DC40F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(далее –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C40F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E7C0F" w:rsidRPr="00DC40FC">
        <w:rPr>
          <w:rFonts w:ascii="Times New Roman" w:hAnsi="Times New Roman" w:cs="Times New Roman"/>
          <w:sz w:val="24"/>
          <w:szCs w:val="24"/>
        </w:rPr>
        <w:t xml:space="preserve"> ведущей группе должностей гражданской службы категории "специалисты".</w:t>
      </w:r>
    </w:p>
    <w:p w:rsidR="00A42768" w:rsidRPr="00DC40FC" w:rsidRDefault="00A42768" w:rsidP="00DA3CAF">
      <w:pPr>
        <w:pStyle w:val="af0"/>
        <w:ind w:firstLine="567"/>
        <w:rPr>
          <w:rFonts w:ascii="Times New Roman" w:hAnsi="Times New Roman" w:cs="Times New Roman"/>
        </w:rPr>
      </w:pPr>
      <w:r w:rsidRPr="00DC40FC">
        <w:rPr>
          <w:rFonts w:ascii="Times New Roman" w:hAnsi="Times New Roman" w:cs="Times New Roman"/>
        </w:rPr>
        <w:t xml:space="preserve">Регистрационный номер (код) должности – </w:t>
      </w:r>
      <w:r w:rsidR="007E7C0F" w:rsidRPr="00DC40FC">
        <w:rPr>
          <w:rFonts w:ascii="Times New Roman" w:hAnsi="Times New Roman" w:cs="Times New Roman"/>
        </w:rPr>
        <w:t>11-3-3-094</w:t>
      </w:r>
      <w:r w:rsidRPr="00DC40FC">
        <w:rPr>
          <w:rFonts w:ascii="Times New Roman" w:hAnsi="Times New Roman" w:cs="Times New Roman"/>
        </w:rPr>
        <w:t>.</w:t>
      </w:r>
    </w:p>
    <w:p w:rsidR="00393DFE" w:rsidRPr="00DC40FC" w:rsidRDefault="00393DFE" w:rsidP="00393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2.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Область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393DFE" w:rsidRPr="00DC40FC" w:rsidRDefault="00393DFE" w:rsidP="007B4607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3.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Вид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Осуществление налогового контроля, Регулирование в сфере налогообложения доходов юридических лиц и индивидуальных предпринимателей</w:t>
      </w:r>
    </w:p>
    <w:p w:rsidR="003B7A81" w:rsidRPr="00DC40FC" w:rsidRDefault="00016846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4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> 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F2801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206D4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осуществляется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F2F6A" w:rsidRPr="00DC40FC">
        <w:rPr>
          <w:rFonts w:ascii="Times New Roman" w:hAnsi="Times New Roman" w:cs="Times New Roman"/>
          <w:sz w:val="24"/>
          <w:szCs w:val="24"/>
        </w:rPr>
        <w:t>Инспекция</w:t>
      </w:r>
      <w:r w:rsidR="00672928" w:rsidRPr="00DC40FC">
        <w:rPr>
          <w:rFonts w:ascii="Times New Roman" w:hAnsi="Times New Roman" w:cs="Times New Roman"/>
          <w:sz w:val="24"/>
          <w:szCs w:val="24"/>
        </w:rPr>
        <w:t>)</w:t>
      </w:r>
      <w:r w:rsidR="003B7A8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6A7C2E" w:rsidRPr="00DC40FC" w:rsidRDefault="001559CE" w:rsidP="00DA3C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99206B" w:rsidRPr="00DC40FC">
        <w:rPr>
          <w:rFonts w:ascii="Times New Roman" w:hAnsi="Times New Roman" w:cs="Times New Roman"/>
          <w:sz w:val="24"/>
          <w:szCs w:val="24"/>
        </w:rPr>
        <w:t>Главн</w:t>
      </w:r>
      <w:r w:rsidR="006E3DA2" w:rsidRPr="00DC40FC">
        <w:rPr>
          <w:rFonts w:ascii="Times New Roman" w:hAnsi="Times New Roman" w:cs="Times New Roman"/>
          <w:sz w:val="24"/>
          <w:szCs w:val="24"/>
        </w:rPr>
        <w:t>ый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г</w:t>
      </w:r>
      <w:r w:rsidR="00FB5820" w:rsidRPr="00DC40FC">
        <w:rPr>
          <w:rFonts w:ascii="Times New Roman" w:hAnsi="Times New Roman" w:cs="Times New Roman"/>
          <w:sz w:val="24"/>
          <w:szCs w:val="24"/>
        </w:rPr>
        <w:t>осуд</w:t>
      </w:r>
      <w:r w:rsidR="0008139D">
        <w:rPr>
          <w:rFonts w:ascii="Times New Roman" w:hAnsi="Times New Roman" w:cs="Times New Roman"/>
          <w:sz w:val="24"/>
          <w:szCs w:val="24"/>
        </w:rPr>
        <w:t xml:space="preserve">арственный налоговый инспектор 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B5820" w:rsidRPr="00DC40FC">
        <w:rPr>
          <w:rFonts w:ascii="Times New Roman" w:hAnsi="Times New Roman" w:cs="Times New Roman"/>
          <w:sz w:val="24"/>
          <w:szCs w:val="24"/>
        </w:rPr>
        <w:t xml:space="preserve">начальнику отдела.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FE3" w:rsidRPr="00DC40FC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DC40FC" w:rsidRDefault="00721040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7B2780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49073B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>лавного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6933F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 налогового инспектора  </w:t>
      </w:r>
      <w:r w:rsidR="003B7A81" w:rsidRPr="00DC40F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9206B" w:rsidRPr="00DC40FC">
        <w:rPr>
          <w:rFonts w:ascii="Times New Roman" w:hAnsi="Times New Roman" w:cs="Times New Roman"/>
          <w:sz w:val="24"/>
          <w:szCs w:val="24"/>
        </w:rPr>
        <w:t>:</w:t>
      </w:r>
    </w:p>
    <w:p w:rsidR="00672928" w:rsidRPr="00DC40FC" w:rsidRDefault="00672928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FF2F6A" w:rsidRPr="00DC40FC" w:rsidRDefault="00FF2F6A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6.2.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замещения должности  главного государственного  налогового инспектора </w:t>
      </w:r>
      <w:r w:rsidR="0043704E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>не установлено требований к стажу гражданской службы или работы по специальности, направлению подготовки</w:t>
      </w:r>
      <w:r w:rsidR="000813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C40F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 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  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DC40F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Pr="00DC40F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7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57E1A" w:rsidRPr="00DC40FC" w:rsidRDefault="00D7766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57E1A" w:rsidRPr="00DC40FC" w:rsidRDefault="00D7766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E1A" w:rsidRPr="00DC40FC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сделки</w:t>
      </w:r>
      <w:r w:rsidR="0008139D">
        <w:rPr>
          <w:rFonts w:ascii="Times New Roman" w:hAnsi="Times New Roman" w:cs="Times New Roman"/>
          <w:sz w:val="24"/>
          <w:szCs w:val="24"/>
        </w:rPr>
        <w:t>,</w:t>
      </w:r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957E1A" w:rsidRPr="00DC40FC" w:rsidRDefault="00D7766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</w:t>
      </w:r>
      <w:r w:rsidR="00957E1A" w:rsidRPr="00DC40FC">
        <w:rPr>
          <w:rFonts w:ascii="Times New Roman" w:hAnsi="Times New Roman" w:cs="Times New Roman"/>
          <w:sz w:val="24"/>
          <w:szCs w:val="24"/>
        </w:rPr>
        <w:lastRenderedPageBreak/>
        <w:t>составлению акта проверки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40FC">
        <w:rPr>
          <w:rFonts w:ascii="Times New Roman" w:hAnsi="Times New Roman" w:cs="Times New Roman"/>
          <w:sz w:val="24"/>
          <w:szCs w:val="24"/>
        </w:rPr>
        <w:t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40FC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письмо ФНС России от 16 июля 2013 г. N АС-4-2/12705 "О рекомендациях по проведению камеральных налоговых проверок".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7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8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9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40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957E1A" w:rsidRPr="00DC40FC" w:rsidRDefault="00D7766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957E1A" w:rsidRPr="00DC40FC" w:rsidRDefault="00D7766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2 июля 2010 г. N66н "О формах бухгалтерской отчетности организаций";</w:t>
      </w:r>
    </w:p>
    <w:p w:rsidR="00957E1A" w:rsidRPr="00DC40FC" w:rsidRDefault="00D7766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9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</w:t>
      </w:r>
    </w:p>
    <w:p w:rsidR="00957E1A" w:rsidRPr="00DC40FC" w:rsidRDefault="00D7766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57E1A" w:rsidRPr="00DC40FC" w:rsidRDefault="00D7766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672928" w:rsidRPr="00DC40FC" w:rsidRDefault="00876395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Г</w:t>
      </w:r>
      <w:r w:rsidR="00DA3CAF" w:rsidRPr="00DC40FC">
        <w:rPr>
          <w:rFonts w:ascii="Times New Roman" w:hAnsi="Times New Roman" w:cs="Times New Roman"/>
          <w:sz w:val="24"/>
          <w:szCs w:val="24"/>
        </w:rPr>
        <w:t xml:space="preserve">лавный государственный </w:t>
      </w:r>
      <w:r w:rsidRPr="00DC40FC">
        <w:rPr>
          <w:rFonts w:ascii="Times New Roman" w:hAnsi="Times New Roman" w:cs="Times New Roman"/>
          <w:sz w:val="24"/>
          <w:szCs w:val="24"/>
        </w:rPr>
        <w:t>налогов</w:t>
      </w:r>
      <w:r w:rsidR="004066B6" w:rsidRPr="00DC40FC">
        <w:rPr>
          <w:rFonts w:ascii="Times New Roman" w:hAnsi="Times New Roman" w:cs="Times New Roman"/>
          <w:sz w:val="24"/>
          <w:szCs w:val="24"/>
        </w:rPr>
        <w:t>ый</w:t>
      </w:r>
      <w:r w:rsidRPr="00DC40FC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контроля цен для целей налогообложения в Российской Федерации и рекомендации в отношении трансфертного ценообразования;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передовой зарубежный опыт налогового администрирования;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</w:p>
    <w:p w:rsidR="009B7BB1" w:rsidRPr="00DC40FC" w:rsidRDefault="009B7BB1" w:rsidP="009613B1">
      <w:pPr>
        <w:pStyle w:val="TableParagraph"/>
        <w:numPr>
          <w:ilvl w:val="0"/>
          <w:numId w:val="3"/>
        </w:numPr>
        <w:tabs>
          <w:tab w:val="left" w:pos="0"/>
        </w:tabs>
        <w:ind w:right="98"/>
        <w:jc w:val="both"/>
        <w:rPr>
          <w:sz w:val="24"/>
          <w:szCs w:val="24"/>
        </w:rPr>
      </w:pPr>
      <w:r w:rsidRPr="00DC40FC">
        <w:rPr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9B7BB1" w:rsidRPr="00DC40FC" w:rsidRDefault="009B7BB1" w:rsidP="009613B1">
      <w:pPr>
        <w:pStyle w:val="TableParagraph"/>
        <w:tabs>
          <w:tab w:val="left" w:pos="0"/>
          <w:tab w:val="left" w:pos="785"/>
        </w:tabs>
        <w:ind w:left="140" w:right="97" w:hanging="140"/>
        <w:jc w:val="both"/>
        <w:rPr>
          <w:sz w:val="24"/>
          <w:szCs w:val="24"/>
        </w:rPr>
      </w:pPr>
      <w:r w:rsidRPr="00DC40FC">
        <w:rPr>
          <w:sz w:val="24"/>
          <w:szCs w:val="24"/>
        </w:rPr>
        <w:t xml:space="preserve">- понятие </w:t>
      </w:r>
      <w:r w:rsidRPr="00DC40FC">
        <w:rPr>
          <w:spacing w:val="-3"/>
          <w:sz w:val="24"/>
          <w:szCs w:val="24"/>
        </w:rPr>
        <w:t xml:space="preserve">проекта </w:t>
      </w:r>
      <w:r w:rsidRPr="00DC40FC">
        <w:rPr>
          <w:sz w:val="24"/>
          <w:szCs w:val="24"/>
        </w:rPr>
        <w:t>нормативного правового акта, инструменты и этапы его</w:t>
      </w:r>
      <w:r w:rsidRPr="00DC40FC">
        <w:rPr>
          <w:spacing w:val="-2"/>
          <w:sz w:val="24"/>
          <w:szCs w:val="24"/>
        </w:rPr>
        <w:t xml:space="preserve"> </w:t>
      </w:r>
      <w:r w:rsidRPr="00DC40FC">
        <w:rPr>
          <w:sz w:val="24"/>
          <w:szCs w:val="24"/>
        </w:rPr>
        <w:t>разработки;</w:t>
      </w:r>
    </w:p>
    <w:p w:rsidR="009B7BB1" w:rsidRPr="00DC40FC" w:rsidRDefault="009B7BB1" w:rsidP="009B7BB1">
      <w:pPr>
        <w:pStyle w:val="ConsPlusNormal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понятие, процедура рассмотрения</w:t>
      </w:r>
      <w:r w:rsidRPr="00DC40F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pacing w:val="-3"/>
          <w:sz w:val="24"/>
          <w:szCs w:val="24"/>
        </w:rPr>
        <w:t xml:space="preserve">обращений </w:t>
      </w:r>
      <w:r w:rsidRPr="00DC40FC">
        <w:rPr>
          <w:rFonts w:ascii="Times New Roman" w:hAnsi="Times New Roman" w:cs="Times New Roman"/>
          <w:sz w:val="24"/>
          <w:szCs w:val="24"/>
        </w:rPr>
        <w:t>граждан.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принципов, методов, технологий и механизмов осуществления контроля (надзора);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видов, назначения и технологии организации проверочных процедур;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процедуры организации проверки: порядок, этапы, инструменты проведения;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ограничений при проведении проверочных процедур;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мер, принимаемых по результатам проверки;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по плановым (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рейдовые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>) осмотрам.</w:t>
      </w:r>
    </w:p>
    <w:p w:rsidR="00EC42F2" w:rsidRPr="00DC40FC" w:rsidRDefault="00EC42F2" w:rsidP="00EC42F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 6.6. Наличие базовых умений: </w:t>
      </w:r>
    </w:p>
    <w:p w:rsidR="00EC42F2" w:rsidRPr="00DC40FC" w:rsidRDefault="00EC42F2" w:rsidP="00EC42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подчинёнными, эффективно планировать, организовывать работу и контролировать её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 6.7. Наличие профессиональных умений: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расчёт налога на добавленную стоимость;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C42F2" w:rsidRPr="00DC40FC" w:rsidRDefault="00EC42F2" w:rsidP="00EC42F2">
      <w:pPr>
        <w:pStyle w:val="Default"/>
        <w:ind w:firstLine="567"/>
        <w:jc w:val="both"/>
        <w:rPr>
          <w:color w:val="auto"/>
        </w:rPr>
      </w:pPr>
      <w:r w:rsidRPr="00DC40FC">
        <w:rPr>
          <w:color w:val="auto"/>
        </w:rPr>
        <w:t xml:space="preserve">6.8. Наличие функциональных умений: 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EC42F2" w:rsidRPr="00DC40FC" w:rsidRDefault="00EC42F2" w:rsidP="00EC42F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</w:p>
    <w:p w:rsidR="00F8459A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59A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59A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D77544" w:rsidRPr="00DC40FC" w:rsidRDefault="00F05CF7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7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7B0EB1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E6F7F" w:rsidRPr="00DC40F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F4FD9" w:rsidRPr="00DC40FC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</w:t>
      </w:r>
      <w:r w:rsidR="003B7A81" w:rsidRPr="00DC40F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DC40FC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DC40FC">
        <w:rPr>
          <w:rFonts w:ascii="Times New Roman" w:hAnsi="Times New Roman" w:cs="Times New Roman"/>
          <w:sz w:val="24"/>
          <w:szCs w:val="24"/>
        </w:rPr>
        <w:t>.07.</w:t>
      </w:r>
      <w:r w:rsidR="003B7A81" w:rsidRPr="00DC40FC">
        <w:rPr>
          <w:rFonts w:ascii="Times New Roman" w:hAnsi="Times New Roman" w:cs="Times New Roman"/>
          <w:sz w:val="24"/>
          <w:szCs w:val="24"/>
        </w:rPr>
        <w:t>2004</w:t>
      </w:r>
      <w:r w:rsidR="00EE0257" w:rsidRPr="00DC40FC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C40F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  <w:r w:rsidR="00AC0B46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D14" w:rsidRPr="00DC40FC" w:rsidRDefault="00AF67A1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8.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 целях реализации задач и функций, возложенных на Инспекцию, </w:t>
      </w:r>
      <w:r w:rsidR="0052057A" w:rsidRPr="00DC40FC">
        <w:rPr>
          <w:rFonts w:ascii="Times New Roman" w:hAnsi="Times New Roman" w:cs="Times New Roman"/>
          <w:sz w:val="24"/>
          <w:szCs w:val="24"/>
        </w:rPr>
        <w:t>главн</w:t>
      </w:r>
      <w:r w:rsidR="006E3DA2" w:rsidRPr="00DC40FC">
        <w:rPr>
          <w:rFonts w:ascii="Times New Roman" w:hAnsi="Times New Roman" w:cs="Times New Roman"/>
          <w:sz w:val="24"/>
          <w:szCs w:val="24"/>
        </w:rPr>
        <w:t>ый</w:t>
      </w:r>
      <w:r w:rsidR="0052057A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7F4FD9" w:rsidRPr="00DC40FC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51814" w:rsidRPr="00DC40FC" w:rsidRDefault="00D51814" w:rsidP="00634507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8.1.Проводить камеральные налоговые проверки, на основе налоговых деклараций по НДС, представленных налого</w:t>
      </w:r>
      <w:r w:rsidR="00634507">
        <w:rPr>
          <w:rFonts w:ascii="Times New Roman" w:hAnsi="Times New Roman" w:cs="Times New Roman"/>
          <w:sz w:val="24"/>
          <w:szCs w:val="24"/>
        </w:rPr>
        <w:t xml:space="preserve">плательщиками - </w:t>
      </w:r>
      <w:r w:rsidR="0008139D">
        <w:rPr>
          <w:rFonts w:ascii="Times New Roman" w:hAnsi="Times New Roman" w:cs="Times New Roman"/>
          <w:sz w:val="24"/>
          <w:szCs w:val="24"/>
        </w:rPr>
        <w:t>экспортерами</w:t>
      </w:r>
      <w:r w:rsidR="00F8459A" w:rsidRPr="00F8459A">
        <w:rPr>
          <w:rFonts w:ascii="Times New Roman" w:hAnsi="Times New Roman" w:cs="Times New Roman"/>
          <w:sz w:val="24"/>
          <w:szCs w:val="24"/>
        </w:rPr>
        <w:t>;</w:t>
      </w:r>
      <w:r w:rsidR="00634507"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634507" w:rsidRPr="00634507">
        <w:rPr>
          <w:rFonts w:ascii="Times New Roman" w:hAnsi="Times New Roman" w:cs="Times New Roman"/>
          <w:sz w:val="24"/>
          <w:szCs w:val="24"/>
        </w:rPr>
        <w:t xml:space="preserve"> по проставлению отметок об уплате НДС на заявлениях о ввозе товаров и уплате косвенных налогов (ЕАЭС), представленных налогоплательщиками, осуществляющими реализацию товаров (работ, услуг</w:t>
      </w:r>
      <w:r w:rsidR="00634507">
        <w:rPr>
          <w:rFonts w:ascii="Times New Roman" w:hAnsi="Times New Roman" w:cs="Times New Roman"/>
          <w:sz w:val="24"/>
          <w:szCs w:val="24"/>
        </w:rPr>
        <w:t>) в таможенном режиме экспорта</w:t>
      </w:r>
      <w:r w:rsidR="00F8459A" w:rsidRPr="00F8459A">
        <w:rPr>
          <w:rFonts w:ascii="Times New Roman" w:hAnsi="Times New Roman" w:cs="Times New Roman"/>
          <w:sz w:val="24"/>
          <w:szCs w:val="24"/>
        </w:rPr>
        <w:t>;</w:t>
      </w:r>
      <w:r w:rsidR="00634507">
        <w:rPr>
          <w:rFonts w:ascii="Times New Roman" w:hAnsi="Times New Roman" w:cs="Times New Roman"/>
          <w:sz w:val="24"/>
          <w:szCs w:val="24"/>
        </w:rPr>
        <w:t xml:space="preserve"> проводить камеральные налоговые провер</w:t>
      </w:r>
      <w:r w:rsidR="00634507" w:rsidRPr="00634507">
        <w:rPr>
          <w:rFonts w:ascii="Times New Roman" w:hAnsi="Times New Roman" w:cs="Times New Roman"/>
          <w:sz w:val="24"/>
          <w:szCs w:val="24"/>
        </w:rPr>
        <w:t>к</w:t>
      </w:r>
      <w:r w:rsidR="00634507">
        <w:rPr>
          <w:rFonts w:ascii="Times New Roman" w:hAnsi="Times New Roman" w:cs="Times New Roman"/>
          <w:sz w:val="24"/>
          <w:szCs w:val="24"/>
        </w:rPr>
        <w:t>и</w:t>
      </w:r>
      <w:r w:rsidR="00634507" w:rsidRPr="00634507">
        <w:rPr>
          <w:rFonts w:ascii="Times New Roman" w:hAnsi="Times New Roman" w:cs="Times New Roman"/>
          <w:sz w:val="24"/>
          <w:szCs w:val="24"/>
        </w:rPr>
        <w:t xml:space="preserve"> на основе налоговых деклараций по косвенным налогам, представленных налогоплательщиками, осуществляющими реализацию товаров (работ, услуг) в таможенном режиме экспорта.</w:t>
      </w:r>
    </w:p>
    <w:p w:rsidR="00D51814" w:rsidRPr="00166DC1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proofErr w:type="gramStart"/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налогового контроля</w:t>
      </w:r>
      <w:r w:rsidR="000609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направленные на выявление  </w:t>
      </w:r>
      <w:r w:rsidRPr="00166DC1">
        <w:rPr>
          <w:rFonts w:ascii="Times New Roman" w:hAnsi="Times New Roman" w:cs="Times New Roman"/>
          <w:sz w:val="24"/>
          <w:szCs w:val="24"/>
        </w:rPr>
        <w:t xml:space="preserve">получателей необоснованной налоговой выгоды, связанной с неправомерным применением налоговых вычетов по НДС, в том числе в отношении выявленных расхождений, с использованием информационного ресурса АСК НДС-2  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камеральных налоговых проверок налоговых деклараций по налогу на добавленную стоимость </w:t>
      </w:r>
      <w:r w:rsidRPr="00166DC1">
        <w:rPr>
          <w:rFonts w:ascii="Times New Roman" w:hAnsi="Times New Roman" w:cs="Times New Roman"/>
          <w:sz w:val="24"/>
          <w:szCs w:val="24"/>
        </w:rPr>
        <w:t>представленных налогоплательщиками</w:t>
      </w:r>
      <w:r w:rsidR="0008139D">
        <w:rPr>
          <w:rFonts w:ascii="Times New Roman" w:hAnsi="Times New Roman" w:cs="Times New Roman"/>
          <w:sz w:val="24"/>
          <w:szCs w:val="24"/>
        </w:rPr>
        <w:t xml:space="preserve"> </w:t>
      </w:r>
      <w:r w:rsidRPr="00166DC1">
        <w:rPr>
          <w:rFonts w:ascii="Times New Roman" w:hAnsi="Times New Roman" w:cs="Times New Roman"/>
          <w:sz w:val="24"/>
          <w:szCs w:val="24"/>
        </w:rPr>
        <w:t>-</w:t>
      </w:r>
      <w:r w:rsidR="0008139D" w:rsidRPr="0008139D">
        <w:t xml:space="preserve"> </w:t>
      </w:r>
      <w:r w:rsidR="0008139D" w:rsidRPr="0008139D">
        <w:rPr>
          <w:rFonts w:ascii="Times New Roman" w:hAnsi="Times New Roman" w:cs="Times New Roman"/>
          <w:sz w:val="24"/>
          <w:szCs w:val="24"/>
        </w:rPr>
        <w:t>экспортерами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с использованием режима работы </w:t>
      </w:r>
      <w:r w:rsidR="008C5EC2" w:rsidRPr="00166DC1">
        <w:rPr>
          <w:rFonts w:ascii="Times New Roman" w:hAnsi="Times New Roman" w:cs="Times New Roman"/>
          <w:sz w:val="24"/>
          <w:szCs w:val="24"/>
        </w:rPr>
        <w:t>Единого клиентского приложения (ЕКП) ПК Автоматизированная информационная система</w:t>
      </w:r>
      <w:proofErr w:type="gramEnd"/>
      <w:r w:rsidR="008C5EC2" w:rsidRPr="00166DC1">
        <w:rPr>
          <w:rFonts w:ascii="Times New Roman" w:hAnsi="Times New Roman" w:cs="Times New Roman"/>
          <w:sz w:val="24"/>
          <w:szCs w:val="24"/>
        </w:rPr>
        <w:t xml:space="preserve"> ФНС России (АИС «Налог-3»),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 с учётом сведений содержащихся в ПК «АСК НДС-2».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Осуществлять в ходе проведения проверок мероприятия налогового контроля методом проведения встречных запросов и проверок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направленных на выявление несоответствий между сведениями об операциях покупателей и продавцов и по ним осуществлять поиск предполагаемых «выгодоприобретателей».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Осуществлять анализ показателей налоговой отчётности, для качественного проведения камеральных налоговых проверок.  Использовать в ходе проведения контрольных мероприятий: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-информационные ресурсы федерального уровня: </w:t>
      </w:r>
      <w:r w:rsidRPr="00DC40FC">
        <w:rPr>
          <w:rFonts w:ascii="Times New Roman" w:hAnsi="Times New Roman" w:cs="Times New Roman"/>
          <w:sz w:val="24"/>
          <w:szCs w:val="24"/>
        </w:rPr>
        <w:t xml:space="preserve">«Отчеты», «Поиск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сведений»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>Банковские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счета», «Беларусь-обмен» («Таможенный союз - обмен»), «Банк-обмен», «Ведомость учета принятых и введенных налоговых деклараций»,  «ЕГРН», «ЕГРИП», «ЕГРЮЛ», «Истребование документов», «Однодневки», 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анализ налогоплательщиков», «Приостановление операции по счетам», «Расчеты с бюджетом», «Сведения о физических лицах», «СЛПФЛ, реестр дисквалифицированных лиц», «Таможня-Ф», «Справочник КО», «Сведения о среднесписочной численности», ПК ВАИ, СМЭВ, «Схемы уклонения», «Участники электронного документооборота счетов-фактур», «Риски»,«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Росфиннадзор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», «Лицензии», «Допросы и осмотры», «Сведения из Банка России», «Ограничения», «Нормативно-справочная информация», «Учет КГН»,  «Личный кабинет». «Валютный контроль», «НДС».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C40FC">
        <w:rPr>
          <w:rFonts w:ascii="Times New Roman" w:hAnsi="Times New Roman" w:cs="Times New Roman"/>
          <w:sz w:val="24"/>
          <w:szCs w:val="24"/>
        </w:rPr>
        <w:t xml:space="preserve">информационные системы: «Учет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лесопродукции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на пунктах приема и отгрузки древесины на территории Иркутской области (lesregistr.ru); «Единой государственной автоматизированной информационной системы учета древесины и сделок с ней (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ЛесЕГАИС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); Веб-сервис 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Контур.Фокус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»;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Спарк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, Почта России, ОИП-24.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Инициировать проведение мероприятий оперативного контроля методом проведения  допросов, осмотров с соблюдением требований установленных соответствующими нормативно-методическими документами, регламентами, рекомендациями, утверждёнными приказами ФНС России, УФНС России по Иркутской области.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Проводить в установленном порядке дополн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ительные мероприятия налогового контроля, знакоми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налогоплательщиков с результатами проведённых дополнительных мероприятий налогового контроля.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Принимать меры к налогоплательщикам, не представившим налоговые декларации по НДС в установленный срок.  Приостанавливать операции по счетам налогоплательщиков в случае непредставления или отказа в представлении необходимых деклараций.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8.8.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DC40FC">
        <w:rPr>
          <w:rFonts w:ascii="Times New Roman" w:hAnsi="Times New Roman" w:cs="Times New Roman"/>
          <w:spacing w:val="-7"/>
          <w:sz w:val="24"/>
          <w:szCs w:val="24"/>
        </w:rPr>
        <w:t>8.9.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НК РФ.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Проводить проверки </w:t>
      </w:r>
      <w:r w:rsidR="00E80C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налогоплательщиков-экспортеров, применяющих общий режим налогообложения,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соблюдения налогоплательщиками валютного законодательства,  при выявлении нарушений осуществлять производство  административных дел по валютному контролю.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8.11. Обеспечивать </w:t>
      </w:r>
      <w:r w:rsidR="0053522A" w:rsidRPr="00DC40FC">
        <w:rPr>
          <w:rFonts w:ascii="Times New Roman" w:hAnsi="Times New Roman" w:cs="Times New Roman"/>
          <w:sz w:val="24"/>
          <w:szCs w:val="24"/>
        </w:rPr>
        <w:t>своевременность и</w:t>
      </w:r>
      <w:r w:rsidR="0053522A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применения налоговых санкций, предусмотренных действующим законодательством, административных штрафов</w:t>
      </w:r>
      <w:r w:rsidR="0053522A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т. ч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3522A" w:rsidRPr="00DC40FC">
        <w:rPr>
          <w:rFonts w:ascii="Times New Roman" w:hAnsi="Times New Roman" w:cs="Times New Roman"/>
          <w:sz w:val="24"/>
          <w:szCs w:val="24"/>
        </w:rPr>
        <w:t>предусмотренных ст.119 и ст.122 Налогового кодекса Российской Федерации, за несвоевременное представление налоговых деклараций по НДС</w:t>
      </w:r>
      <w:r w:rsidR="009613B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8.12. Оформлять в установленном порядке результаты проведённых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В полном объёме формировать приложения к акту и организовывать ознакомление проверяемого налогоплательщика  с материалами проверки.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8.13. Обеспечивать своевременную передачу: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правовой отдел - копий актов налогового контроля с отметкой о вручении, уведомлений о дате и месте рассмотрения материалов камеральных проверок, решений по делу о налоговом правонарушении и иных материалов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контроля, для обеспечения производства по делам о налоговых правонарушениях,</w:t>
      </w:r>
      <w:proofErr w:type="gramEnd"/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E4E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Долговой центр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8.14.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8.1</w:t>
      </w:r>
      <w:r w:rsidR="009613B1" w:rsidRPr="00DC40FC">
        <w:rPr>
          <w:rFonts w:ascii="Times New Roman" w:hAnsi="Times New Roman" w:cs="Times New Roman"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На регулярной основе, после вступления Решений о налоговом правонарушении в законную силу, проводить инвентаризацию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сумм по результатам камеральных налоговых проверок и индивидуальную работу с налогоплательщи</w:t>
      </w:r>
      <w:r w:rsidR="00C1655D">
        <w:rPr>
          <w:rFonts w:ascii="Times New Roman" w:hAnsi="Times New Roman" w:cs="Times New Roman"/>
          <w:sz w:val="24"/>
          <w:szCs w:val="24"/>
        </w:rPr>
        <w:t>ками по взысканию задолженности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отбор  налогоплательщиков, имеющих налоговый разрыв  в части налога на добавленную стоимость и проводить  мероприятия налогового контроля  по снижению  данного показателя.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Выявлять схемы уклонения от налогообложения, анализировать модели поведения участников схем и пресекать их.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отбор налогоплательщиков для передачи информации для включения в план выездных налоговых проверок.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Обеспечивать ведение информационных ресурсов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 в пределах функциональной компетенции «Камеральные налоговые проверки», «Риски», </w:t>
      </w:r>
      <w:r w:rsidRPr="00DC40FC">
        <w:rPr>
          <w:rFonts w:ascii="Times New Roman" w:hAnsi="Times New Roman" w:cs="Times New Roman"/>
          <w:sz w:val="24"/>
          <w:szCs w:val="24"/>
        </w:rPr>
        <w:t>«Валютный контроль», «Риски», «Допросы и осмотры» «Схемы уклонения от налогообложения» и др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613B1" w:rsidRPr="00DC40FC">
        <w:rPr>
          <w:rFonts w:ascii="Times New Roman" w:hAnsi="Times New Roman" w:cs="Times New Roman"/>
          <w:sz w:val="24"/>
          <w:szCs w:val="24"/>
        </w:rPr>
        <w:t>Своевременно формировать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направлять в Управление отчётност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установленной компетенции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13B1" w:rsidRPr="00DC40FC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отдела, исполнять контрольные задания, поручаемые начальником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Анализировать и систематизировать все выявленные, с использованием ПК «АСК НДС-2», расхождени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территориальном налоговом органе, причины их образования, и разрабатывать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их устранению в налоговых декларациях по НДС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представленных налогоплательщиками-</w:t>
      </w:r>
      <w:r w:rsidR="00B37013">
        <w:rPr>
          <w:rFonts w:ascii="Times New Roman" w:hAnsi="Times New Roman" w:cs="Times New Roman"/>
          <w:sz w:val="24"/>
          <w:szCs w:val="24"/>
        </w:rPr>
        <w:t>экспортерами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Соблюдать технологию работы территориальных органов ФНС России в</w:t>
      </w:r>
      <w:r w:rsidR="0067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использования системы 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Единого клиентского приложения </w:t>
      </w:r>
      <w:r w:rsidR="00C57A49" w:rsidRPr="00DC40FC">
        <w:rPr>
          <w:rFonts w:ascii="Times New Roman" w:hAnsi="Times New Roman" w:cs="Times New Roman"/>
        </w:rPr>
        <w:t>(ЕКП) ПК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 Автоматизированная информационная система ФНС России (</w:t>
      </w:r>
      <w:r w:rsidR="00C57A49" w:rsidRPr="00DC40FC">
        <w:rPr>
          <w:rFonts w:ascii="Times New Roman" w:hAnsi="Times New Roman" w:cs="Times New Roman"/>
        </w:rPr>
        <w:t>АИС «Налог-3»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),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строгом соответствии с </w:t>
      </w:r>
      <w:r w:rsidRPr="00DC40FC">
        <w:rPr>
          <w:rFonts w:ascii="Times New Roman" w:eastAsia="Times New Roman" w:hAnsi="Times New Roman" w:cs="Times New Roman"/>
          <w:lang w:eastAsia="ru-RU"/>
        </w:rPr>
        <w:t xml:space="preserve">Инструкцией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РМ.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взаимодействи</w:t>
      </w:r>
      <w:r w:rsidR="002F255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 по предмету деятельности подразделения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Передавать материалы по проведённым мероприятиям налогового контроля в территориальные налоговые органы по месту учёта выгодоприобретателя.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проведённым мероприятиям налогового контроля в отношении участников схем уклонения от налогообложения.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Взаимодействовать между структурными подразделениями территориального налогового органа.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8.3</w:t>
      </w:r>
      <w:r w:rsidR="009613B1" w:rsidRPr="00DC40FC">
        <w:rPr>
          <w:rFonts w:ascii="Times New Roman" w:hAnsi="Times New Roman" w:cs="Times New Roman"/>
          <w:sz w:val="24"/>
          <w:szCs w:val="24"/>
        </w:rPr>
        <w:t>0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>Подготавливать ответы на письменные запросы налогоплательщиков по вопросам, входящим в компетенцию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Подготавливать  информационные материалы для руководства Инспекции по вопросам, находящимся в компетенции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Проводить учёбы в отделе, при необходимости участвовать в семинарах для налогоплательщиков.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C40FC">
        <w:rPr>
          <w:rFonts w:ascii="Times New Roman" w:hAnsi="Times New Roman" w:cs="Times New Roman"/>
          <w:spacing w:val="-1"/>
          <w:sz w:val="24"/>
          <w:szCs w:val="24"/>
        </w:rPr>
        <w:t>8.</w:t>
      </w:r>
      <w:r w:rsidR="009613B1" w:rsidRPr="00DC40FC">
        <w:rPr>
          <w:rFonts w:ascii="Times New Roman" w:hAnsi="Times New Roman" w:cs="Times New Roman"/>
          <w:spacing w:val="-1"/>
          <w:sz w:val="24"/>
          <w:szCs w:val="24"/>
        </w:rPr>
        <w:t>38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t>. Соблюдать  Служебный  распорядок Инспекции, Правил</w:t>
      </w:r>
      <w:r w:rsidR="00C1655D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  <w:t>обя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C40FC">
        <w:rPr>
          <w:rFonts w:ascii="Times New Roman" w:hAnsi="Times New Roman" w:cs="Times New Roman"/>
          <w:sz w:val="24"/>
          <w:szCs w:val="24"/>
        </w:rPr>
        <w:t>занностей и полномочий.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C40FC">
        <w:rPr>
          <w:rFonts w:ascii="Times New Roman" w:hAnsi="Times New Roman" w:cs="Times New Roman"/>
          <w:spacing w:val="1"/>
          <w:sz w:val="24"/>
          <w:szCs w:val="24"/>
        </w:rPr>
        <w:t>8.</w:t>
      </w:r>
      <w:r w:rsidR="009613B1" w:rsidRPr="00DC40FC">
        <w:rPr>
          <w:rFonts w:ascii="Times New Roman" w:hAnsi="Times New Roman" w:cs="Times New Roman"/>
          <w:spacing w:val="1"/>
          <w:sz w:val="24"/>
          <w:szCs w:val="24"/>
        </w:rPr>
        <w:t>39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t xml:space="preserve">. Сочетать в своей деятельности материальные и моральные стимулы повышения эффективности работы, </w:t>
      </w:r>
      <w:r w:rsidR="00515886" w:rsidRPr="00DC40FC">
        <w:rPr>
          <w:rFonts w:ascii="Times New Roman" w:hAnsi="Times New Roman" w:cs="Times New Roman"/>
          <w:spacing w:val="1"/>
          <w:sz w:val="24"/>
          <w:szCs w:val="24"/>
        </w:rPr>
        <w:t xml:space="preserve">соблюдать 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t>принципы единоначалия и коллеги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softHyphen/>
        <w:t>альности при обсуждении вопросов.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8.4</w:t>
      </w:r>
      <w:r w:rsidR="009613B1" w:rsidRPr="00DC40FC">
        <w:rPr>
          <w:rFonts w:ascii="Times New Roman" w:hAnsi="Times New Roman" w:cs="Times New Roman"/>
          <w:sz w:val="24"/>
          <w:szCs w:val="24"/>
        </w:rPr>
        <w:t>0</w:t>
      </w:r>
      <w:r w:rsidRPr="00DC40FC">
        <w:rPr>
          <w:rFonts w:ascii="Times New Roman" w:hAnsi="Times New Roman" w:cs="Times New Roman"/>
          <w:sz w:val="24"/>
          <w:szCs w:val="24"/>
        </w:rPr>
        <w:t xml:space="preserve">. Рационально использовать  свои знания и опыт, принимать меры по  их повышению. </w:t>
      </w:r>
    </w:p>
    <w:p w:rsidR="00903D7E" w:rsidRPr="00DC40FC" w:rsidRDefault="00903D7E" w:rsidP="00D77544">
      <w:pPr>
        <w:pStyle w:val="af5"/>
        <w:ind w:firstLine="567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DC40FC">
        <w:rPr>
          <w:rFonts w:ascii="Times New Roman" w:hAnsi="Times New Roman" w:cs="Times New Roman"/>
          <w:spacing w:val="3"/>
          <w:sz w:val="24"/>
          <w:szCs w:val="24"/>
        </w:rPr>
        <w:lastRenderedPageBreak/>
        <w:t>8.</w:t>
      </w:r>
      <w:r w:rsidR="00B66F65" w:rsidRPr="00DC40FC">
        <w:rPr>
          <w:rFonts w:ascii="Times New Roman" w:hAnsi="Times New Roman" w:cs="Times New Roman"/>
          <w:spacing w:val="3"/>
          <w:sz w:val="24"/>
          <w:szCs w:val="24"/>
        </w:rPr>
        <w:t>4</w:t>
      </w:r>
      <w:r w:rsidR="00515886" w:rsidRPr="00DC40FC">
        <w:rPr>
          <w:rFonts w:ascii="Times New Roman" w:hAnsi="Times New Roman" w:cs="Times New Roman"/>
          <w:spacing w:val="3"/>
          <w:sz w:val="24"/>
          <w:szCs w:val="24"/>
        </w:rPr>
        <w:t>1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. На период отсутствия </w:t>
      </w:r>
      <w:r w:rsidR="00C1655D">
        <w:rPr>
          <w:rFonts w:ascii="Times New Roman" w:hAnsi="Times New Roman" w:cs="Times New Roman"/>
          <w:spacing w:val="3"/>
          <w:sz w:val="24"/>
          <w:szCs w:val="24"/>
        </w:rPr>
        <w:t xml:space="preserve">заместителя </w:t>
      </w:r>
      <w:r w:rsidR="00001E0B" w:rsidRPr="00DC40FC">
        <w:rPr>
          <w:rFonts w:ascii="Times New Roman" w:hAnsi="Times New Roman" w:cs="Times New Roman"/>
          <w:spacing w:val="3"/>
          <w:sz w:val="24"/>
          <w:szCs w:val="24"/>
        </w:rPr>
        <w:t>начальника</w:t>
      </w:r>
      <w:r w:rsidR="00C1655D">
        <w:rPr>
          <w:rFonts w:ascii="Times New Roman" w:hAnsi="Times New Roman" w:cs="Times New Roman"/>
          <w:spacing w:val="3"/>
          <w:sz w:val="24"/>
          <w:szCs w:val="24"/>
        </w:rPr>
        <w:t xml:space="preserve"> отдела</w:t>
      </w:r>
      <w:r w:rsidR="00001E0B"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 или 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сотрудника отдела, </w:t>
      </w:r>
      <w:r w:rsidR="00001E0B" w:rsidRPr="00DC40FC">
        <w:rPr>
          <w:rFonts w:ascii="Times New Roman" w:hAnsi="Times New Roman" w:cs="Times New Roman"/>
          <w:spacing w:val="3"/>
          <w:sz w:val="24"/>
          <w:szCs w:val="24"/>
        </w:rPr>
        <w:t>главный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 государственный налоговый инспектор обязан выполнять его функции.</w:t>
      </w:r>
    </w:p>
    <w:p w:rsidR="00DA3CAF" w:rsidRPr="00DC40FC" w:rsidRDefault="00DA3CAF" w:rsidP="00DA3CAF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515886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9.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 целях исполнения возложенных должностных обязанностей </w:t>
      </w:r>
      <w:r w:rsidR="00BB2631" w:rsidRPr="00DC40F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имеет право: </w:t>
      </w:r>
      <w:r w:rsidR="00390DF4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9.1. Представлять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9.2. Вносить начальнику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C40FC">
        <w:rPr>
          <w:rFonts w:ascii="Times New Roman" w:hAnsi="Times New Roman" w:cs="Times New Roman"/>
          <w:sz w:val="24"/>
          <w:szCs w:val="24"/>
        </w:rPr>
        <w:t>предложения по совершенствованию налогового администрирования;</w:t>
      </w:r>
    </w:p>
    <w:p w:rsidR="00E9143F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9.3. Вносить начальнику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предложения, направленные на повышение эффективности работы</w:t>
      </w:r>
      <w:r w:rsidR="00E9143F" w:rsidRPr="00DC40FC">
        <w:rPr>
          <w:rFonts w:ascii="Times New Roman" w:hAnsi="Times New Roman" w:cs="Times New Roman"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4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Предоставлять начальнику Отдела 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610238" w:rsidRPr="00DC40FC">
        <w:rPr>
          <w:rFonts w:ascii="Times New Roman" w:hAnsi="Times New Roman" w:cs="Times New Roman"/>
          <w:sz w:val="24"/>
          <w:szCs w:val="24"/>
        </w:rPr>
        <w:t>отчёты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 проделанной работе по вопросам деятельности, входящим в </w:t>
      </w:r>
      <w:r w:rsidR="00E9143F" w:rsidRPr="00DC40FC">
        <w:rPr>
          <w:rFonts w:ascii="Times New Roman" w:hAnsi="Times New Roman" w:cs="Times New Roman"/>
          <w:sz w:val="24"/>
          <w:szCs w:val="24"/>
        </w:rPr>
        <w:t>его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компетенцию;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6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Pr="00DC40FC">
        <w:rPr>
          <w:rFonts w:ascii="Times New Roman" w:hAnsi="Times New Roman" w:cs="Times New Roman"/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7</w:t>
      </w:r>
      <w:r w:rsidRPr="00DC40FC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</w:t>
      </w:r>
      <w:r w:rsidR="001236DB" w:rsidRPr="00DC40FC">
        <w:rPr>
          <w:rFonts w:ascii="Times New Roman" w:hAnsi="Times New Roman" w:cs="Times New Roman"/>
          <w:sz w:val="24"/>
          <w:szCs w:val="24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10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F47284" w:rsidRPr="00DC40FC">
        <w:rPr>
          <w:rFonts w:ascii="Times New Roman" w:hAnsi="Times New Roman" w:cs="Times New Roman"/>
          <w:sz w:val="24"/>
          <w:szCs w:val="24"/>
        </w:rPr>
        <w:t>Главный  г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C40FC">
        <w:rPr>
          <w:rFonts w:ascii="Times New Roman" w:hAnsi="Times New Roman" w:cs="Times New Roman"/>
          <w:spacing w:val="5"/>
          <w:sz w:val="24"/>
          <w:szCs w:val="24"/>
        </w:rPr>
        <w:t>и иными нормативными правовыми актами</w:t>
      </w:r>
      <w:r w:rsidRPr="00DC40F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11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F47284" w:rsidRPr="00DC40FC">
        <w:rPr>
          <w:rFonts w:ascii="Times New Roman" w:hAnsi="Times New Roman" w:cs="Times New Roman"/>
          <w:sz w:val="24"/>
          <w:szCs w:val="24"/>
        </w:rPr>
        <w:t>Главный г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475A21" w:rsidRPr="00DC40FC">
        <w:rPr>
          <w:rFonts w:ascii="Times New Roman" w:hAnsi="Times New Roman" w:cs="Times New Roman"/>
          <w:sz w:val="24"/>
          <w:szCs w:val="24"/>
        </w:rPr>
        <w:t>привлечён</w:t>
      </w:r>
      <w:r w:rsidRPr="00DC40F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44C50" w:rsidRPr="00DC40FC" w:rsidRDefault="00444C50" w:rsidP="00D92F7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475A21" w:rsidRPr="00DC40FC">
        <w:rPr>
          <w:rFonts w:ascii="Times New Roman" w:hAnsi="Times New Roman" w:cs="Times New Roman"/>
          <w:b/>
          <w:sz w:val="24"/>
          <w:szCs w:val="24"/>
        </w:rPr>
        <w:t>г</w:t>
      </w:r>
      <w:r w:rsidR="00BB2631" w:rsidRPr="00DC40FC">
        <w:rPr>
          <w:rFonts w:ascii="Times New Roman" w:hAnsi="Times New Roman" w:cs="Times New Roman"/>
          <w:b/>
          <w:sz w:val="24"/>
          <w:szCs w:val="24"/>
        </w:rPr>
        <w:t>лавный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C40F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C40FC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F47284" w:rsidRPr="00DC40FC" w:rsidRDefault="00F47284" w:rsidP="00F4728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C42F2" w:rsidRPr="00DC40FC">
        <w:rPr>
          <w:rFonts w:ascii="Times New Roman" w:hAnsi="Times New Roman" w:cs="Times New Roman"/>
          <w:sz w:val="24"/>
          <w:szCs w:val="24"/>
        </w:rPr>
        <w:t>Главный</w:t>
      </w:r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должностным регламентом. 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EC42F2" w:rsidRPr="00DC40F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F47284" w:rsidRPr="00DC40FC" w:rsidRDefault="00F47284" w:rsidP="00F47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относящимся к компетенции </w:t>
      </w:r>
      <w:r w:rsidR="00475A2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CD7C3E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 w:rsidR="00475A2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инспектора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BB2631" w:rsidRPr="00DC40FC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14. 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</w:t>
      </w:r>
      <w:r w:rsidR="001518A5" w:rsidRPr="00DC40FC">
        <w:rPr>
          <w:rFonts w:ascii="Times New Roman" w:hAnsi="Times New Roman" w:cs="Times New Roman"/>
          <w:sz w:val="24"/>
          <w:szCs w:val="24"/>
        </w:rPr>
        <w:t>Российской Федерации о налогах и сборах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47284" w:rsidRPr="00DC40FC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положений об Инспекции и отдела Инспекции;</w:t>
      </w:r>
    </w:p>
    <w:p w:rsidR="00F47284" w:rsidRPr="00DC40FC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F037B" w:rsidRPr="00DC40FC" w:rsidRDefault="006F037B" w:rsidP="006F03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отдела, заместителя начальника инспекции, курирующего отдел и начальника Инспекции.</w:t>
      </w:r>
    </w:p>
    <w:p w:rsidR="00D270CA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C40FC">
        <w:rPr>
          <w:rFonts w:ascii="Times New Roman" w:hAnsi="Times New Roman" w:cs="Times New Roman"/>
          <w:b/>
          <w:sz w:val="24"/>
          <w:szCs w:val="24"/>
        </w:rPr>
        <w:br/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Pr="00DC40F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6C1F32" w:rsidRPr="00DC40FC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D53D79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DC40FC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C40FC" w:rsidRDefault="003B7A81" w:rsidP="00D7766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76C27" w:rsidRPr="00DC40FC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17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6C1F32" w:rsidRPr="00DC40FC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D53D79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>осударственн</w:t>
      </w:r>
      <w:r w:rsidR="00E46BA1" w:rsidRPr="00DC40FC">
        <w:rPr>
          <w:rFonts w:ascii="Times New Roman" w:hAnsi="Times New Roman" w:cs="Times New Roman"/>
          <w:sz w:val="24"/>
          <w:szCs w:val="24"/>
        </w:rPr>
        <w:t>ого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46BA1" w:rsidRPr="00DC40FC">
        <w:rPr>
          <w:rFonts w:ascii="Times New Roman" w:hAnsi="Times New Roman" w:cs="Times New Roman"/>
          <w:sz w:val="24"/>
          <w:szCs w:val="24"/>
        </w:rPr>
        <w:t>ого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46BA1" w:rsidRPr="00DC40FC">
        <w:rPr>
          <w:rFonts w:ascii="Times New Roman" w:hAnsi="Times New Roman" w:cs="Times New Roman"/>
          <w:sz w:val="24"/>
          <w:szCs w:val="24"/>
        </w:rPr>
        <w:t>а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2EC6" w:rsidRPr="00DC40FC">
        <w:rPr>
          <w:rFonts w:ascii="Times New Roman" w:hAnsi="Times New Roman" w:cs="Times New Roman"/>
          <w:sz w:val="24"/>
          <w:szCs w:val="24"/>
        </w:rPr>
        <w:t>инспекции, Управления и ФНС России,</w:t>
      </w:r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CE60AE" w:rsidRPr="00DC40FC">
        <w:rPr>
          <w:rFonts w:ascii="Times New Roman" w:hAnsi="Times New Roman" w:cs="Times New Roman"/>
          <w:sz w:val="24"/>
          <w:szCs w:val="24"/>
        </w:rPr>
        <w:t>утверждённых</w:t>
      </w:r>
      <w:r w:rsidRPr="00DC40FC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, 2002, № 33, ст. 3196; 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 xml:space="preserve">2009, </w:t>
      </w:r>
      <w:r w:rsidR="00B02EC6" w:rsidRPr="00DC40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C40FC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DC40FC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C40FC" w:rsidRDefault="003B7A81" w:rsidP="00D7766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76C27" w:rsidRPr="00DC40FC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18.</w:t>
      </w:r>
      <w:r w:rsidRPr="00DC40FC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394707" w:rsidRPr="00DC40FC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FD70FE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C40FC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1)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</w:r>
      <w:r w:rsidR="006F037B" w:rsidRPr="00DC40FC">
        <w:rPr>
          <w:rFonts w:ascii="Times New Roman" w:hAnsi="Times New Roman" w:cs="Times New Roman"/>
          <w:sz w:val="24"/>
          <w:szCs w:val="24"/>
        </w:rPr>
        <w:t>Бесплатное и</w:t>
      </w:r>
      <w:r w:rsidRPr="00DC40FC">
        <w:rPr>
          <w:rFonts w:ascii="Times New Roman" w:hAnsi="Times New Roman" w:cs="Times New Roman"/>
          <w:iCs/>
          <w:sz w:val="24"/>
          <w:szCs w:val="24"/>
        </w:rPr>
        <w:t>нформирование налогоплательщиков по результатам контрольной работы деятельности налоговых органов;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2)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D76C27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3)</w:t>
      </w:r>
      <w:r w:rsidR="00CE60AE" w:rsidRPr="00DC40FC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DC40FC">
        <w:rPr>
          <w:rFonts w:ascii="Times New Roman" w:hAnsi="Times New Roman" w:cs="Times New Roman"/>
          <w:iCs/>
          <w:sz w:val="24"/>
          <w:szCs w:val="24"/>
        </w:rPr>
        <w:t>И</w:t>
      </w:r>
      <w:r w:rsidR="00D76C27" w:rsidRPr="00DC40FC">
        <w:rPr>
          <w:rFonts w:ascii="Times New Roman" w:hAnsi="Times New Roman" w:cs="Times New Roman"/>
          <w:sz w:val="24"/>
          <w:szCs w:val="24"/>
        </w:rPr>
        <w:t xml:space="preserve">ных услуг. </w:t>
      </w:r>
    </w:p>
    <w:p w:rsidR="00D77666" w:rsidRPr="00D77666" w:rsidRDefault="00D7766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40FC" w:rsidRDefault="003B7A81" w:rsidP="00D7766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9</w:t>
      </w:r>
      <w:r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Эффективность </w:t>
      </w:r>
      <w:r w:rsidR="00F03193" w:rsidRPr="00DC40F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C40F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36513" w:rsidRPr="00DC40FC">
        <w:rPr>
          <w:rFonts w:ascii="Times New Roman" w:hAnsi="Times New Roman" w:cs="Times New Roman"/>
          <w:sz w:val="24"/>
          <w:szCs w:val="24"/>
        </w:rPr>
        <w:t>Г</w:t>
      </w:r>
      <w:r w:rsidR="00343307" w:rsidRPr="00DC40FC">
        <w:rPr>
          <w:rFonts w:ascii="Times New Roman" w:hAnsi="Times New Roman" w:cs="Times New Roman"/>
          <w:sz w:val="24"/>
          <w:szCs w:val="24"/>
        </w:rPr>
        <w:t>лавного г</w:t>
      </w:r>
      <w:r w:rsidR="00636513" w:rsidRPr="00DC40FC">
        <w:rPr>
          <w:rFonts w:ascii="Times New Roman" w:hAnsi="Times New Roman" w:cs="Times New Roman"/>
          <w:sz w:val="24"/>
          <w:szCs w:val="24"/>
        </w:rPr>
        <w:t xml:space="preserve">осударственного  налогового инспектора </w:t>
      </w:r>
      <w:r w:rsidRPr="00DC40F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CE60AE" w:rsidRPr="00DC40FC">
        <w:rPr>
          <w:rFonts w:ascii="Times New Roman" w:hAnsi="Times New Roman" w:cs="Times New Roman"/>
          <w:sz w:val="24"/>
          <w:szCs w:val="24"/>
        </w:rPr>
        <w:t>объёму</w:t>
      </w:r>
      <w:r w:rsidRPr="00DC40F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0B5AB8" w:rsidRPr="00DC40FC">
        <w:rPr>
          <w:rFonts w:ascii="Times New Roman" w:hAnsi="Times New Roman" w:cs="Times New Roman"/>
          <w:sz w:val="24"/>
          <w:szCs w:val="24"/>
        </w:rPr>
        <w:t>чётко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343307" w:rsidRPr="00DC40FC">
        <w:rPr>
          <w:rFonts w:ascii="Times New Roman" w:hAnsi="Times New Roman" w:cs="Times New Roman"/>
          <w:sz w:val="24"/>
          <w:szCs w:val="24"/>
        </w:rPr>
        <w:t>;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D77666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>П</w:t>
      </w:r>
      <w:r w:rsidR="00183155" w:rsidRPr="00DC40FC">
        <w:rPr>
          <w:rFonts w:cs="Times New Roman"/>
          <w:color w:val="auto"/>
          <w:sz w:val="24"/>
          <w:szCs w:val="24"/>
        </w:rPr>
        <w:t xml:space="preserve">риложение № 1 </w:t>
      </w:r>
    </w:p>
    <w:p w:rsidR="00183155" w:rsidRPr="00DC40FC" w:rsidRDefault="00183155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к должностному регламенту </w:t>
      </w:r>
    </w:p>
    <w:p w:rsidR="00183155" w:rsidRPr="00DC40FC" w:rsidRDefault="00183155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главного государственного </w:t>
      </w:r>
    </w:p>
    <w:p w:rsidR="00183155" w:rsidRPr="00DC40FC" w:rsidRDefault="00382D41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</w:t>
      </w:r>
      <w:r w:rsidR="00183155" w:rsidRPr="00DC40FC">
        <w:rPr>
          <w:rFonts w:cs="Times New Roman"/>
          <w:color w:val="auto"/>
          <w:sz w:val="24"/>
          <w:szCs w:val="24"/>
        </w:rPr>
        <w:t>налогового инспектора</w:t>
      </w:r>
    </w:p>
    <w:p w:rsidR="00183155" w:rsidRPr="00DC40FC" w:rsidRDefault="00183155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отдела камеральных проверок № </w:t>
      </w:r>
      <w:r w:rsidR="006726BA">
        <w:rPr>
          <w:rFonts w:cs="Times New Roman"/>
          <w:color w:val="auto"/>
          <w:sz w:val="24"/>
          <w:szCs w:val="24"/>
        </w:rPr>
        <w:t>2</w:t>
      </w:r>
    </w:p>
    <w:p w:rsidR="00183155" w:rsidRPr="00DC40FC" w:rsidRDefault="00183155" w:rsidP="0018315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155" w:rsidRPr="00DC40FC" w:rsidRDefault="00183155" w:rsidP="0018315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Перечень информационных ресурсов:</w:t>
      </w:r>
    </w:p>
    <w:p w:rsidR="00183155" w:rsidRPr="00DC40FC" w:rsidRDefault="00183155" w:rsidP="00183155">
      <w:pPr>
        <w:pStyle w:val="af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ППП СЭД-регион;</w:t>
      </w:r>
    </w:p>
    <w:p w:rsidR="00183155" w:rsidRPr="00DC40FC" w:rsidRDefault="00183155" w:rsidP="00183155">
      <w:pPr>
        <w:pStyle w:val="af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pacing w:val="-7"/>
          <w:sz w:val="24"/>
          <w:szCs w:val="24"/>
        </w:rPr>
        <w:t>АИС Налог-3;</w:t>
      </w:r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F6F">
        <w:rPr>
          <w:rFonts w:ascii="Times New Roman" w:hAnsi="Times New Roman" w:cs="Times New Roman"/>
          <w:sz w:val="24"/>
          <w:szCs w:val="24"/>
        </w:rPr>
        <w:t xml:space="preserve">3. Диск: </w:t>
      </w:r>
      <w:proofErr w:type="gramStart"/>
      <w:r w:rsidRPr="00251F6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FPT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51F6F">
        <w:rPr>
          <w:rFonts w:ascii="Times New Roman" w:hAnsi="Times New Roman" w:cs="Times New Roman"/>
          <w:sz w:val="24"/>
          <w:szCs w:val="24"/>
        </w:rPr>
        <w:t xml:space="preserve"> (КР#3,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Temp</w:t>
      </w:r>
      <w:r w:rsidRPr="00251F6F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4. Консультант;</w:t>
      </w:r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5. Информационные ресурсы  ФБ: </w:t>
      </w:r>
    </w:p>
    <w:p w:rsidR="00183155" w:rsidRPr="00DC40FC" w:rsidRDefault="00183155" w:rsidP="001831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«Отчеты», «Поиск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сведений»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>Банковские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счета», «Беларусь-обмен» («Таможенный союз - обмен»), «Банк-обмен», «Ведомость учета принятых и введенных налоговых деклараций»,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«ЕГРН», «ЕГРИП», «ЕГРЮЛ», «Истребование документов», «Однодневки»,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анализ налогоплательщиков», «Приостановление операции по счетам», «Расчеты с бюджетом», «Сведения о физических лицах», «СЛПФЛ, реестр дисквалифицированных лиц», «Таможня-Ф», «Справочник КО», «Сведения о среднесписочной численности», ПК ВАИ, СМЭВ, «Схемы уклонения», «Участники электронного документооборота счетов-фактур», «Риски»,«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Росфиннадзор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», «Лицензии», «Допросы и осмотры</w:t>
      </w:r>
      <w:r w:rsidRPr="00251F6F">
        <w:rPr>
          <w:rFonts w:ascii="Times New Roman" w:hAnsi="Times New Roman" w:cs="Times New Roman"/>
          <w:sz w:val="24"/>
          <w:szCs w:val="24"/>
        </w:rPr>
        <w:t>», «Трансфертная цена», «</w:t>
      </w:r>
      <w:bookmarkStart w:id="1" w:name="_GoBack"/>
      <w:bookmarkEnd w:id="1"/>
      <w:r w:rsidRPr="00DC40FC">
        <w:rPr>
          <w:rFonts w:ascii="Times New Roman" w:hAnsi="Times New Roman" w:cs="Times New Roman"/>
          <w:sz w:val="24"/>
          <w:szCs w:val="24"/>
        </w:rPr>
        <w:t>Сведения из Банка России», «Ограничения», «Нормативно-справочная информация», «Учет КГН»,  «Личный кабинет». «Валютный контроль», «НДС»</w:t>
      </w:r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 Информационные системы: </w:t>
      </w:r>
    </w:p>
    <w:p w:rsidR="00183155" w:rsidRPr="00DC40FC" w:rsidRDefault="00183155" w:rsidP="001831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«Учет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лесопродукции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на пунктах приема и отгрузки древесины на территории Иркутской области (lesregistr.ru); «Единой государственной автоматизированной информационной системы учета древесины и сделок с ней (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ЛесЕГАИС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); Веб-сервис 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Контур.Фокус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»;</w:t>
      </w:r>
      <w:r w:rsidR="00D51814" w:rsidRPr="00DC40FC">
        <w:rPr>
          <w:rFonts w:ascii="Times New Roman" w:hAnsi="Times New Roman" w:cs="Times New Roman"/>
          <w:sz w:val="24"/>
          <w:szCs w:val="24"/>
        </w:rPr>
        <w:t xml:space="preserve"> Почта России.</w:t>
      </w:r>
    </w:p>
    <w:p w:rsidR="00183155" w:rsidRPr="00DC40FC" w:rsidRDefault="00183155" w:rsidP="001831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04E" w:rsidRPr="00DC40FC" w:rsidRDefault="0043704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814" w:rsidRPr="00DC40FC" w:rsidRDefault="00D51814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814" w:rsidRPr="00DC40FC" w:rsidRDefault="00D51814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04E" w:rsidRPr="00DC40FC" w:rsidRDefault="0043704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40FC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DC40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C7A66" w:rsidRPr="007C7A66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DC40FC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DC40FC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DC40FC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DC40FC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7C7A66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7C7A66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Pr="007C7A66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7C7A66" w:rsidSect="002925F6">
      <w:headerReference w:type="default" r:id="rId52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66" w:rsidRDefault="00D77666" w:rsidP="003B7A81">
      <w:pPr>
        <w:spacing w:after="0" w:line="240" w:lineRule="auto"/>
      </w:pPr>
      <w:r>
        <w:separator/>
      </w:r>
    </w:p>
  </w:endnote>
  <w:endnote w:type="continuationSeparator" w:id="0">
    <w:p w:rsidR="00D77666" w:rsidRDefault="00D7766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66" w:rsidRDefault="00D77666" w:rsidP="003B7A81">
      <w:pPr>
        <w:spacing w:after="0" w:line="240" w:lineRule="auto"/>
      </w:pPr>
      <w:r>
        <w:separator/>
      </w:r>
    </w:p>
  </w:footnote>
  <w:footnote w:type="continuationSeparator" w:id="0">
    <w:p w:rsidR="00D77666" w:rsidRDefault="00D7766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7666" w:rsidRPr="00B310A4" w:rsidRDefault="00D7766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51F6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77666" w:rsidRPr="00B310A4" w:rsidRDefault="00D7766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5333E2B"/>
    <w:multiLevelType w:val="hybridMultilevel"/>
    <w:tmpl w:val="57A4B0E8"/>
    <w:lvl w:ilvl="0" w:tplc="28EC4F36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648EAD6">
      <w:numFmt w:val="bullet"/>
      <w:lvlText w:val="•"/>
      <w:lvlJc w:val="left"/>
      <w:pPr>
        <w:ind w:left="433" w:hanging="140"/>
      </w:pPr>
      <w:rPr>
        <w:rFonts w:hint="default"/>
        <w:lang w:val="ru-RU" w:eastAsia="ru-RU" w:bidi="ru-RU"/>
      </w:rPr>
    </w:lvl>
    <w:lvl w:ilvl="2" w:tplc="D0D05BF8">
      <w:numFmt w:val="bullet"/>
      <w:lvlText w:val="•"/>
      <w:lvlJc w:val="left"/>
      <w:pPr>
        <w:ind w:left="734" w:hanging="140"/>
      </w:pPr>
      <w:rPr>
        <w:rFonts w:hint="default"/>
        <w:lang w:val="ru-RU" w:eastAsia="ru-RU" w:bidi="ru-RU"/>
      </w:rPr>
    </w:lvl>
    <w:lvl w:ilvl="3" w:tplc="BFE41E66">
      <w:numFmt w:val="bullet"/>
      <w:lvlText w:val="•"/>
      <w:lvlJc w:val="left"/>
      <w:pPr>
        <w:ind w:left="1035" w:hanging="140"/>
      </w:pPr>
      <w:rPr>
        <w:rFonts w:hint="default"/>
        <w:lang w:val="ru-RU" w:eastAsia="ru-RU" w:bidi="ru-RU"/>
      </w:rPr>
    </w:lvl>
    <w:lvl w:ilvl="4" w:tplc="839EAC80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5" w:tplc="3D38F604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6" w:tplc="C148772A">
      <w:numFmt w:val="bullet"/>
      <w:lvlText w:val="•"/>
      <w:lvlJc w:val="left"/>
      <w:pPr>
        <w:ind w:left="1938" w:hanging="140"/>
      </w:pPr>
      <w:rPr>
        <w:rFonts w:hint="default"/>
        <w:lang w:val="ru-RU" w:eastAsia="ru-RU" w:bidi="ru-RU"/>
      </w:rPr>
    </w:lvl>
    <w:lvl w:ilvl="7" w:tplc="EBE8E2A0">
      <w:numFmt w:val="bullet"/>
      <w:lvlText w:val="•"/>
      <w:lvlJc w:val="left"/>
      <w:pPr>
        <w:ind w:left="2239" w:hanging="140"/>
      </w:pPr>
      <w:rPr>
        <w:rFonts w:hint="default"/>
        <w:lang w:val="ru-RU" w:eastAsia="ru-RU" w:bidi="ru-RU"/>
      </w:rPr>
    </w:lvl>
    <w:lvl w:ilvl="8" w:tplc="CFEE9D50">
      <w:numFmt w:val="bullet"/>
      <w:lvlText w:val="•"/>
      <w:lvlJc w:val="left"/>
      <w:pPr>
        <w:ind w:left="2540" w:hanging="140"/>
      </w:pPr>
      <w:rPr>
        <w:rFonts w:hint="default"/>
        <w:lang w:val="ru-RU" w:eastAsia="ru-RU" w:bidi="ru-RU"/>
      </w:rPr>
    </w:lvl>
  </w:abstractNum>
  <w:abstractNum w:abstractNumId="2">
    <w:nsid w:val="454A7A92"/>
    <w:multiLevelType w:val="hybridMultilevel"/>
    <w:tmpl w:val="BA5846E6"/>
    <w:lvl w:ilvl="0" w:tplc="4EAC7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0B"/>
    <w:rsid w:val="00012F04"/>
    <w:rsid w:val="0001315F"/>
    <w:rsid w:val="00016846"/>
    <w:rsid w:val="00025263"/>
    <w:rsid w:val="00027871"/>
    <w:rsid w:val="00036CAE"/>
    <w:rsid w:val="00043362"/>
    <w:rsid w:val="000457F3"/>
    <w:rsid w:val="00045806"/>
    <w:rsid w:val="00050D6F"/>
    <w:rsid w:val="00055D4E"/>
    <w:rsid w:val="00060914"/>
    <w:rsid w:val="0008139D"/>
    <w:rsid w:val="000916AA"/>
    <w:rsid w:val="00092644"/>
    <w:rsid w:val="000B0869"/>
    <w:rsid w:val="000B169F"/>
    <w:rsid w:val="000B5048"/>
    <w:rsid w:val="000B5AB8"/>
    <w:rsid w:val="000C03D3"/>
    <w:rsid w:val="000C04B0"/>
    <w:rsid w:val="000C0545"/>
    <w:rsid w:val="000C2E02"/>
    <w:rsid w:val="000C39DF"/>
    <w:rsid w:val="000C6356"/>
    <w:rsid w:val="000C6E28"/>
    <w:rsid w:val="000C7D67"/>
    <w:rsid w:val="000D08EA"/>
    <w:rsid w:val="000D2D7F"/>
    <w:rsid w:val="000D65D6"/>
    <w:rsid w:val="000E5546"/>
    <w:rsid w:val="000F46DA"/>
    <w:rsid w:val="00105C6D"/>
    <w:rsid w:val="00121DFA"/>
    <w:rsid w:val="001236DB"/>
    <w:rsid w:val="00132DC8"/>
    <w:rsid w:val="00141E3E"/>
    <w:rsid w:val="001518A5"/>
    <w:rsid w:val="001559CE"/>
    <w:rsid w:val="00165B7A"/>
    <w:rsid w:val="001665C3"/>
    <w:rsid w:val="00166DC1"/>
    <w:rsid w:val="00175938"/>
    <w:rsid w:val="00183155"/>
    <w:rsid w:val="00193240"/>
    <w:rsid w:val="001A0913"/>
    <w:rsid w:val="001A2970"/>
    <w:rsid w:val="001A6CEB"/>
    <w:rsid w:val="001B15EC"/>
    <w:rsid w:val="001B5BBA"/>
    <w:rsid w:val="001D2783"/>
    <w:rsid w:val="001E1592"/>
    <w:rsid w:val="001E5FEB"/>
    <w:rsid w:val="001E6F7F"/>
    <w:rsid w:val="00206D4E"/>
    <w:rsid w:val="00213FE8"/>
    <w:rsid w:val="002160F5"/>
    <w:rsid w:val="0022091F"/>
    <w:rsid w:val="0025122B"/>
    <w:rsid w:val="00251F6F"/>
    <w:rsid w:val="00254973"/>
    <w:rsid w:val="00254D09"/>
    <w:rsid w:val="00261091"/>
    <w:rsid w:val="002776CA"/>
    <w:rsid w:val="00286721"/>
    <w:rsid w:val="002925F6"/>
    <w:rsid w:val="00295029"/>
    <w:rsid w:val="002B3231"/>
    <w:rsid w:val="002B7A62"/>
    <w:rsid w:val="002C5CAF"/>
    <w:rsid w:val="002C69DE"/>
    <w:rsid w:val="002D1878"/>
    <w:rsid w:val="002D3179"/>
    <w:rsid w:val="002D4283"/>
    <w:rsid w:val="002D688C"/>
    <w:rsid w:val="002E4E31"/>
    <w:rsid w:val="002F2557"/>
    <w:rsid w:val="002F5B24"/>
    <w:rsid w:val="003018C6"/>
    <w:rsid w:val="00305FC1"/>
    <w:rsid w:val="00307907"/>
    <w:rsid w:val="00313753"/>
    <w:rsid w:val="00320233"/>
    <w:rsid w:val="00325A1C"/>
    <w:rsid w:val="00326026"/>
    <w:rsid w:val="003314B0"/>
    <w:rsid w:val="003322EA"/>
    <w:rsid w:val="00340885"/>
    <w:rsid w:val="00343307"/>
    <w:rsid w:val="00344163"/>
    <w:rsid w:val="00357081"/>
    <w:rsid w:val="003576CA"/>
    <w:rsid w:val="00382D41"/>
    <w:rsid w:val="00384088"/>
    <w:rsid w:val="00390DF4"/>
    <w:rsid w:val="00392740"/>
    <w:rsid w:val="00393DFE"/>
    <w:rsid w:val="00394707"/>
    <w:rsid w:val="00396929"/>
    <w:rsid w:val="003A187B"/>
    <w:rsid w:val="003A2F97"/>
    <w:rsid w:val="003A43AB"/>
    <w:rsid w:val="003B7A81"/>
    <w:rsid w:val="003C1EC5"/>
    <w:rsid w:val="003C4B94"/>
    <w:rsid w:val="003D2C99"/>
    <w:rsid w:val="00404AE7"/>
    <w:rsid w:val="004066B6"/>
    <w:rsid w:val="00425A02"/>
    <w:rsid w:val="00425BF5"/>
    <w:rsid w:val="00434A1F"/>
    <w:rsid w:val="00434ADB"/>
    <w:rsid w:val="0043574F"/>
    <w:rsid w:val="0043704E"/>
    <w:rsid w:val="0044318B"/>
    <w:rsid w:val="004434F2"/>
    <w:rsid w:val="00444C50"/>
    <w:rsid w:val="00454F97"/>
    <w:rsid w:val="0046376D"/>
    <w:rsid w:val="00475A21"/>
    <w:rsid w:val="004776BC"/>
    <w:rsid w:val="004833AE"/>
    <w:rsid w:val="0048538F"/>
    <w:rsid w:val="0049073B"/>
    <w:rsid w:val="00493417"/>
    <w:rsid w:val="00494945"/>
    <w:rsid w:val="004964B8"/>
    <w:rsid w:val="00497CF7"/>
    <w:rsid w:val="004A294B"/>
    <w:rsid w:val="004A3010"/>
    <w:rsid w:val="004B1BC4"/>
    <w:rsid w:val="004B6EBA"/>
    <w:rsid w:val="004B7353"/>
    <w:rsid w:val="004D61DA"/>
    <w:rsid w:val="00503AEE"/>
    <w:rsid w:val="00515155"/>
    <w:rsid w:val="00515886"/>
    <w:rsid w:val="00515993"/>
    <w:rsid w:val="0052057A"/>
    <w:rsid w:val="0052298E"/>
    <w:rsid w:val="00526FFE"/>
    <w:rsid w:val="0053153E"/>
    <w:rsid w:val="00532AAD"/>
    <w:rsid w:val="0053522A"/>
    <w:rsid w:val="00536AA0"/>
    <w:rsid w:val="0053730C"/>
    <w:rsid w:val="00537E24"/>
    <w:rsid w:val="0054665D"/>
    <w:rsid w:val="00547241"/>
    <w:rsid w:val="005534D9"/>
    <w:rsid w:val="00581620"/>
    <w:rsid w:val="0058504A"/>
    <w:rsid w:val="00585805"/>
    <w:rsid w:val="0059423D"/>
    <w:rsid w:val="005C0179"/>
    <w:rsid w:val="005D1E6A"/>
    <w:rsid w:val="005D7ABC"/>
    <w:rsid w:val="005E615E"/>
    <w:rsid w:val="005F12BA"/>
    <w:rsid w:val="006026F8"/>
    <w:rsid w:val="00610238"/>
    <w:rsid w:val="00630988"/>
    <w:rsid w:val="00632A5E"/>
    <w:rsid w:val="00634507"/>
    <w:rsid w:val="00636513"/>
    <w:rsid w:val="006437CF"/>
    <w:rsid w:val="00660887"/>
    <w:rsid w:val="006618E5"/>
    <w:rsid w:val="0066611E"/>
    <w:rsid w:val="006726BA"/>
    <w:rsid w:val="00672928"/>
    <w:rsid w:val="0067713B"/>
    <w:rsid w:val="00681090"/>
    <w:rsid w:val="00683559"/>
    <w:rsid w:val="006933FE"/>
    <w:rsid w:val="00694F5A"/>
    <w:rsid w:val="006975E2"/>
    <w:rsid w:val="006A44FB"/>
    <w:rsid w:val="006A5528"/>
    <w:rsid w:val="006A7C2E"/>
    <w:rsid w:val="006C0160"/>
    <w:rsid w:val="006C1F32"/>
    <w:rsid w:val="006C30C6"/>
    <w:rsid w:val="006C5AA5"/>
    <w:rsid w:val="006D13F3"/>
    <w:rsid w:val="006D1DF5"/>
    <w:rsid w:val="006E2C92"/>
    <w:rsid w:val="006E3DA2"/>
    <w:rsid w:val="006E6747"/>
    <w:rsid w:val="006F037B"/>
    <w:rsid w:val="006F140C"/>
    <w:rsid w:val="006F1510"/>
    <w:rsid w:val="00710A1D"/>
    <w:rsid w:val="00712D9A"/>
    <w:rsid w:val="0071560A"/>
    <w:rsid w:val="00721040"/>
    <w:rsid w:val="007239BD"/>
    <w:rsid w:val="00747EF0"/>
    <w:rsid w:val="0075219D"/>
    <w:rsid w:val="00757903"/>
    <w:rsid w:val="00765E4A"/>
    <w:rsid w:val="007702BC"/>
    <w:rsid w:val="007727B6"/>
    <w:rsid w:val="00775378"/>
    <w:rsid w:val="00783E24"/>
    <w:rsid w:val="007A056A"/>
    <w:rsid w:val="007A32A7"/>
    <w:rsid w:val="007A66A8"/>
    <w:rsid w:val="007A7062"/>
    <w:rsid w:val="007B0EB1"/>
    <w:rsid w:val="007B2780"/>
    <w:rsid w:val="007B4607"/>
    <w:rsid w:val="007C2DC9"/>
    <w:rsid w:val="007C7A66"/>
    <w:rsid w:val="007D402F"/>
    <w:rsid w:val="007D4C96"/>
    <w:rsid w:val="007E2696"/>
    <w:rsid w:val="007E7C0F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638B2"/>
    <w:rsid w:val="00876395"/>
    <w:rsid w:val="00877280"/>
    <w:rsid w:val="00882463"/>
    <w:rsid w:val="008C1DDA"/>
    <w:rsid w:val="008C5EC2"/>
    <w:rsid w:val="008E4B65"/>
    <w:rsid w:val="008F7217"/>
    <w:rsid w:val="00903D7E"/>
    <w:rsid w:val="00924FE3"/>
    <w:rsid w:val="00926516"/>
    <w:rsid w:val="00933CCA"/>
    <w:rsid w:val="009344FB"/>
    <w:rsid w:val="009347B8"/>
    <w:rsid w:val="00942953"/>
    <w:rsid w:val="00942A31"/>
    <w:rsid w:val="009508F7"/>
    <w:rsid w:val="00950A95"/>
    <w:rsid w:val="00957E1A"/>
    <w:rsid w:val="009613B1"/>
    <w:rsid w:val="0098413A"/>
    <w:rsid w:val="00991494"/>
    <w:rsid w:val="0099206B"/>
    <w:rsid w:val="009A3B44"/>
    <w:rsid w:val="009A430E"/>
    <w:rsid w:val="009A732F"/>
    <w:rsid w:val="009A7768"/>
    <w:rsid w:val="009B6831"/>
    <w:rsid w:val="009B7BB1"/>
    <w:rsid w:val="009D3097"/>
    <w:rsid w:val="009D5A89"/>
    <w:rsid w:val="009D7DE8"/>
    <w:rsid w:val="009E00D6"/>
    <w:rsid w:val="009F0BC2"/>
    <w:rsid w:val="009F0CCE"/>
    <w:rsid w:val="009F3087"/>
    <w:rsid w:val="00A0054E"/>
    <w:rsid w:val="00A02017"/>
    <w:rsid w:val="00A04313"/>
    <w:rsid w:val="00A044DB"/>
    <w:rsid w:val="00A068D7"/>
    <w:rsid w:val="00A13ABA"/>
    <w:rsid w:val="00A14AE4"/>
    <w:rsid w:val="00A2339B"/>
    <w:rsid w:val="00A25BF8"/>
    <w:rsid w:val="00A32D27"/>
    <w:rsid w:val="00A42768"/>
    <w:rsid w:val="00A43968"/>
    <w:rsid w:val="00A45A02"/>
    <w:rsid w:val="00A47887"/>
    <w:rsid w:val="00A51ECC"/>
    <w:rsid w:val="00A524EE"/>
    <w:rsid w:val="00A537B6"/>
    <w:rsid w:val="00A53901"/>
    <w:rsid w:val="00A65C62"/>
    <w:rsid w:val="00A713FB"/>
    <w:rsid w:val="00A773C3"/>
    <w:rsid w:val="00A80EBF"/>
    <w:rsid w:val="00A84796"/>
    <w:rsid w:val="00A92343"/>
    <w:rsid w:val="00AC0B46"/>
    <w:rsid w:val="00AC0D14"/>
    <w:rsid w:val="00AC675B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7003"/>
    <w:rsid w:val="00B310A4"/>
    <w:rsid w:val="00B37013"/>
    <w:rsid w:val="00B4682E"/>
    <w:rsid w:val="00B66367"/>
    <w:rsid w:val="00B66F65"/>
    <w:rsid w:val="00B7300E"/>
    <w:rsid w:val="00B8252A"/>
    <w:rsid w:val="00B85515"/>
    <w:rsid w:val="00BA51E1"/>
    <w:rsid w:val="00BA684B"/>
    <w:rsid w:val="00BB2631"/>
    <w:rsid w:val="00BB3568"/>
    <w:rsid w:val="00BB3D0B"/>
    <w:rsid w:val="00BC0EE0"/>
    <w:rsid w:val="00BD3572"/>
    <w:rsid w:val="00BE52D9"/>
    <w:rsid w:val="00BF07B7"/>
    <w:rsid w:val="00BF2801"/>
    <w:rsid w:val="00BF7391"/>
    <w:rsid w:val="00C05934"/>
    <w:rsid w:val="00C10E0B"/>
    <w:rsid w:val="00C158E5"/>
    <w:rsid w:val="00C1655D"/>
    <w:rsid w:val="00C16F98"/>
    <w:rsid w:val="00C20C8F"/>
    <w:rsid w:val="00C23B14"/>
    <w:rsid w:val="00C25041"/>
    <w:rsid w:val="00C359A1"/>
    <w:rsid w:val="00C44EC5"/>
    <w:rsid w:val="00C468D6"/>
    <w:rsid w:val="00C57A49"/>
    <w:rsid w:val="00C6112C"/>
    <w:rsid w:val="00C62F15"/>
    <w:rsid w:val="00C63D63"/>
    <w:rsid w:val="00C73A81"/>
    <w:rsid w:val="00C80BCE"/>
    <w:rsid w:val="00C84530"/>
    <w:rsid w:val="00C85D8D"/>
    <w:rsid w:val="00C92B52"/>
    <w:rsid w:val="00CA730A"/>
    <w:rsid w:val="00CA7EC2"/>
    <w:rsid w:val="00CB63C7"/>
    <w:rsid w:val="00CC364C"/>
    <w:rsid w:val="00CC3790"/>
    <w:rsid w:val="00CC464A"/>
    <w:rsid w:val="00CC56D9"/>
    <w:rsid w:val="00CD004D"/>
    <w:rsid w:val="00CD67E5"/>
    <w:rsid w:val="00CD7C3E"/>
    <w:rsid w:val="00CE12B9"/>
    <w:rsid w:val="00CE175A"/>
    <w:rsid w:val="00CE5967"/>
    <w:rsid w:val="00CE60AE"/>
    <w:rsid w:val="00CF6D4E"/>
    <w:rsid w:val="00D00C06"/>
    <w:rsid w:val="00D1572F"/>
    <w:rsid w:val="00D21729"/>
    <w:rsid w:val="00D270CA"/>
    <w:rsid w:val="00D27B26"/>
    <w:rsid w:val="00D40D90"/>
    <w:rsid w:val="00D418F6"/>
    <w:rsid w:val="00D51814"/>
    <w:rsid w:val="00D53D79"/>
    <w:rsid w:val="00D55780"/>
    <w:rsid w:val="00D628CD"/>
    <w:rsid w:val="00D6462A"/>
    <w:rsid w:val="00D67F36"/>
    <w:rsid w:val="00D67FF5"/>
    <w:rsid w:val="00D75100"/>
    <w:rsid w:val="00D76C27"/>
    <w:rsid w:val="00D77544"/>
    <w:rsid w:val="00D77666"/>
    <w:rsid w:val="00D7769A"/>
    <w:rsid w:val="00D854DC"/>
    <w:rsid w:val="00D92F7C"/>
    <w:rsid w:val="00D93F77"/>
    <w:rsid w:val="00DA3CAF"/>
    <w:rsid w:val="00DA70B5"/>
    <w:rsid w:val="00DB6B3D"/>
    <w:rsid w:val="00DC003D"/>
    <w:rsid w:val="00DC40FC"/>
    <w:rsid w:val="00DC5C57"/>
    <w:rsid w:val="00DD1315"/>
    <w:rsid w:val="00DE281B"/>
    <w:rsid w:val="00DE6E00"/>
    <w:rsid w:val="00DF5304"/>
    <w:rsid w:val="00E24E67"/>
    <w:rsid w:val="00E34DCE"/>
    <w:rsid w:val="00E36D32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80CD3"/>
    <w:rsid w:val="00E9143F"/>
    <w:rsid w:val="00E934BB"/>
    <w:rsid w:val="00E93C5B"/>
    <w:rsid w:val="00E9465C"/>
    <w:rsid w:val="00E95328"/>
    <w:rsid w:val="00E96293"/>
    <w:rsid w:val="00E96882"/>
    <w:rsid w:val="00EA60E2"/>
    <w:rsid w:val="00EB1D82"/>
    <w:rsid w:val="00EB7CFC"/>
    <w:rsid w:val="00EC1200"/>
    <w:rsid w:val="00EC3748"/>
    <w:rsid w:val="00EC42F2"/>
    <w:rsid w:val="00ED286B"/>
    <w:rsid w:val="00ED63FC"/>
    <w:rsid w:val="00ED6E38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47284"/>
    <w:rsid w:val="00F5597C"/>
    <w:rsid w:val="00F65B05"/>
    <w:rsid w:val="00F65B3D"/>
    <w:rsid w:val="00F71950"/>
    <w:rsid w:val="00F72CE0"/>
    <w:rsid w:val="00F8459A"/>
    <w:rsid w:val="00F906C8"/>
    <w:rsid w:val="00F9087E"/>
    <w:rsid w:val="00F975FE"/>
    <w:rsid w:val="00FA003A"/>
    <w:rsid w:val="00FB1E9E"/>
    <w:rsid w:val="00FB5820"/>
    <w:rsid w:val="00FB6244"/>
    <w:rsid w:val="00FC366E"/>
    <w:rsid w:val="00FD47F3"/>
    <w:rsid w:val="00FD6110"/>
    <w:rsid w:val="00FD70FE"/>
    <w:rsid w:val="00FE3DDD"/>
    <w:rsid w:val="00FE414D"/>
    <w:rsid w:val="00FE62CB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E8E370CDF088E11228376641F47E6DC721046D075B17E37562C2F42s4x2J" TargetMode="External"/><Relationship Id="rId18" Type="http://schemas.openxmlformats.org/officeDocument/2006/relationships/hyperlink" Target="consultantplus://offline/ref=86EE8E370CDF088E11228376641F47E6DC731F46D674B17E37562C2F42s4x2J" TargetMode="External"/><Relationship Id="rId26" Type="http://schemas.openxmlformats.org/officeDocument/2006/relationships/hyperlink" Target="consultantplus://offline/ref=86EE8E370CDF088E11228376641F47E6DF7F1D44D370B17E37562C2F42s4x2J" TargetMode="External"/><Relationship Id="rId39" Type="http://schemas.openxmlformats.org/officeDocument/2006/relationships/hyperlink" Target="consultantplus://offline/ref=86EE8E370CDF088E11228376641F47E6DC721F42D274B17E37562C2F42s4x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EE8E370CDF088E11228376641F47E6DF7E1F46D074B17E37562C2F42s4x2J" TargetMode="External"/><Relationship Id="rId34" Type="http://schemas.openxmlformats.org/officeDocument/2006/relationships/hyperlink" Target="consultantplus://offline/ref=86EE8E370CDF088E11228376641F47E6DF7E1E44D679B17E37562C2F42s4x2J" TargetMode="External"/><Relationship Id="rId42" Type="http://schemas.openxmlformats.org/officeDocument/2006/relationships/hyperlink" Target="consultantplus://offline/ref=86EE8E370CDF088E11228376641F47E6DF731A44D579B17E37562C2F42s4x2J" TargetMode="External"/><Relationship Id="rId47" Type="http://schemas.openxmlformats.org/officeDocument/2006/relationships/hyperlink" Target="consultantplus://offline/ref=86EE8E370CDF088E11228376641F47E6DF7B1E4AD073B17E37562C2F42s4x2J" TargetMode="External"/><Relationship Id="rId50" Type="http://schemas.openxmlformats.org/officeDocument/2006/relationships/hyperlink" Target="consultantplus://offline/ref=86EE8E370CDF088E11228376641F47E6DF721044DF78B17E37562C2F42s4x2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6EE8E370CDF088E11228376641F47E6DC7B1843D277B17E37562C2F42s4x2J" TargetMode="External"/><Relationship Id="rId17" Type="http://schemas.openxmlformats.org/officeDocument/2006/relationships/hyperlink" Target="consultantplus://offline/ref=86EE8E370CDF088E11228376641F47E6DC721F42D171B17E37562C2F42s4x2J" TargetMode="External"/><Relationship Id="rId25" Type="http://schemas.openxmlformats.org/officeDocument/2006/relationships/hyperlink" Target="consultantplus://offline/ref=86EE8E370CDF088E11228376641F47E6DF7E1147D573B17E37562C2F42s4x2J" TargetMode="External"/><Relationship Id="rId33" Type="http://schemas.openxmlformats.org/officeDocument/2006/relationships/hyperlink" Target="consultantplus://offline/ref=86EE8E370CDF088E11228376641F47E6DF7E1A40DE78B17E37562C2F42s4x2J" TargetMode="External"/><Relationship Id="rId38" Type="http://schemas.openxmlformats.org/officeDocument/2006/relationships/hyperlink" Target="consultantplus://offline/ref=86EE8E370CDF088E11228376641F47E6DC731A45DE79B17E37562C2F42s4x2J" TargetMode="External"/><Relationship Id="rId46" Type="http://schemas.openxmlformats.org/officeDocument/2006/relationships/hyperlink" Target="consultantplus://offline/ref=86EE8E370CDF088E11228376641F47E6DC721F4AD076B17E37562C2F42s4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EE8E370CDF088E11228376641F47E6DC791847D375B17E37562C2F42s4x2J" TargetMode="External"/><Relationship Id="rId20" Type="http://schemas.openxmlformats.org/officeDocument/2006/relationships/hyperlink" Target="consultantplus://offline/ref=86EE8E370CDF088E11228376641F47E6DC79194BD777B17E37562C2F42s4x2J" TargetMode="External"/><Relationship Id="rId29" Type="http://schemas.openxmlformats.org/officeDocument/2006/relationships/hyperlink" Target="consultantplus://offline/ref=86EE8E370CDF088E11228376641F47E6DF79114BD070B17E37562C2F42s4x2J" TargetMode="External"/><Relationship Id="rId41" Type="http://schemas.openxmlformats.org/officeDocument/2006/relationships/hyperlink" Target="consultantplus://offline/ref=86EE8E370CDF088E11228376641F47E6DC731140D776B17E37562C2F42s4x2J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EE8E370CDF088E11228376641F47E6DC721046D277B17E37562C2F42s4x2J" TargetMode="External"/><Relationship Id="rId24" Type="http://schemas.openxmlformats.org/officeDocument/2006/relationships/hyperlink" Target="consultantplus://offline/ref=86EE8E370CDF088E11228376641F47E6DC7C1144D271B17E37562C2F42s4x2J" TargetMode="External"/><Relationship Id="rId32" Type="http://schemas.openxmlformats.org/officeDocument/2006/relationships/hyperlink" Target="consultantplus://offline/ref=86EE8E370CDF088E11228376641F47E6DF7D1B44D473B17E37562C2F42s4x2J" TargetMode="External"/><Relationship Id="rId37" Type="http://schemas.openxmlformats.org/officeDocument/2006/relationships/hyperlink" Target="consultantplus://offline/ref=86EE8E370CDF088E11228376641F47E6DC731B44D775B17E37562C2F42s4x2J" TargetMode="External"/><Relationship Id="rId40" Type="http://schemas.openxmlformats.org/officeDocument/2006/relationships/hyperlink" Target="consultantplus://offline/ref=86EE8E370CDF088E11228376641F47E6DC7A114BD778B17E37562C2F42s4x2J" TargetMode="External"/><Relationship Id="rId45" Type="http://schemas.openxmlformats.org/officeDocument/2006/relationships/hyperlink" Target="consultantplus://offline/ref=86EE8E370CDF088E11228376641F47E6DC721043DF79B17E37562C2F42s4x2J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EE8E370CDF088E11228376641F47E6DC73104AD570B17E37562C2F42s4x2J" TargetMode="External"/><Relationship Id="rId23" Type="http://schemas.openxmlformats.org/officeDocument/2006/relationships/hyperlink" Target="consultantplus://offline/ref=86EE8E370CDF088E11228376641F47E6DC7B1A42D375B17E37562C2F42s4x2J" TargetMode="External"/><Relationship Id="rId28" Type="http://schemas.openxmlformats.org/officeDocument/2006/relationships/hyperlink" Target="consultantplus://offline/ref=86EE8E370CDF088E11228376641F47E6DF781042D376B17E37562C2F42s4x2J" TargetMode="External"/><Relationship Id="rId36" Type="http://schemas.openxmlformats.org/officeDocument/2006/relationships/hyperlink" Target="consultantplus://offline/ref=86EE8E370CDF088E11228376641F47E6DF781C40DE74B17E37562C2F42s4x2J" TargetMode="External"/><Relationship Id="rId49" Type="http://schemas.openxmlformats.org/officeDocument/2006/relationships/hyperlink" Target="consultantplus://offline/ref=86EE8E370CDF088E11228376641F47E6D9721B44D47AEC743F0F202Ds4x5J" TargetMode="External"/><Relationship Id="rId10" Type="http://schemas.openxmlformats.org/officeDocument/2006/relationships/hyperlink" Target="consultantplus://offline/ref=86EE8E370CDF088E11228376641F47E6DC731A44DE70B17E37562C2F42s4x2J" TargetMode="External"/><Relationship Id="rId19" Type="http://schemas.openxmlformats.org/officeDocument/2006/relationships/hyperlink" Target="consultantplus://offline/ref=86EE8E370CDF088E11228376641F47E6DC721046D370B17E37562C2F42s4x2J" TargetMode="External"/><Relationship Id="rId31" Type="http://schemas.openxmlformats.org/officeDocument/2006/relationships/hyperlink" Target="consultantplus://offline/ref=86EE8E370CDF088E11228376641F47E6DF781043D578B17E37562C2F42s4x2J" TargetMode="External"/><Relationship Id="rId44" Type="http://schemas.openxmlformats.org/officeDocument/2006/relationships/hyperlink" Target="consultantplus://offline/ref=86EE8E370CDF088E11228376641F47E6DC73104BDF75B17E37562C2F42s4x2J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6EE8E370CDF088E11228376641F47E6DC73184AD378B17E37562C2F42s4x2J" TargetMode="External"/><Relationship Id="rId22" Type="http://schemas.openxmlformats.org/officeDocument/2006/relationships/hyperlink" Target="consultantplus://offline/ref=86EE8E370CDF088E11228376641F47E6DF791040D477B17E37562C2F42s4x2J" TargetMode="External"/><Relationship Id="rId27" Type="http://schemas.openxmlformats.org/officeDocument/2006/relationships/hyperlink" Target="consultantplus://offline/ref=86EE8E370CDF088E11228376641F47E6DC731A42D172B17E37562C2F42s4x2J" TargetMode="External"/><Relationship Id="rId30" Type="http://schemas.openxmlformats.org/officeDocument/2006/relationships/hyperlink" Target="consultantplus://offline/ref=86EE8E370CDF088E11228376641F47E6DF781D44DF74B17E37562C2F42s4x2J" TargetMode="External"/><Relationship Id="rId35" Type="http://schemas.openxmlformats.org/officeDocument/2006/relationships/hyperlink" Target="consultantplus://offline/ref=86EE8E370CDF088E11228A6F631F47E6D87E1145D677B17E37562C2F42s4x2J" TargetMode="External"/><Relationship Id="rId43" Type="http://schemas.openxmlformats.org/officeDocument/2006/relationships/hyperlink" Target="consultantplus://offline/ref=86EE8E370CDF088E11228376641F47E6DF73104BD670B17E37562C2F42s4x2J" TargetMode="External"/><Relationship Id="rId48" Type="http://schemas.openxmlformats.org/officeDocument/2006/relationships/hyperlink" Target="consultantplus://offline/ref=86EE8E370CDF088E11228376641F47E6DC721142D275B17E37562C2F42s4x2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EE8E370CDF088E11228376641F47E6DF7E1A45D672B17E37562C2F42s4x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F5A8A-C5F3-4C40-B94B-22B48FCDA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6428</Words>
  <Characters>36645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21</cp:revision>
  <cp:lastPrinted>2018-08-16T09:34:00Z</cp:lastPrinted>
  <dcterms:created xsi:type="dcterms:W3CDTF">2021-09-11T05:58:00Z</dcterms:created>
  <dcterms:modified xsi:type="dcterms:W3CDTF">2021-10-06T03:42:00Z</dcterms:modified>
</cp:coreProperties>
</file>